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304DD" w14:textId="77777777" w:rsidR="00AF68D4" w:rsidRPr="00BA2C37" w:rsidRDefault="00AF68D4" w:rsidP="00AF68D4">
      <w:pPr>
        <w:spacing w:after="7" w:line="259" w:lineRule="auto"/>
        <w:ind w:left="216"/>
        <w:rPr>
          <w:rFonts w:cstheme="minorHAnsi"/>
        </w:rPr>
      </w:pPr>
    </w:p>
    <w:p w14:paraId="4B1E77E3" w14:textId="77777777" w:rsidR="00AF68D4" w:rsidRPr="00BA2C37" w:rsidRDefault="00AF68D4" w:rsidP="00AF68D4">
      <w:pPr>
        <w:spacing w:line="259" w:lineRule="auto"/>
        <w:rPr>
          <w:rFonts w:cstheme="minorHAnsi"/>
        </w:rPr>
      </w:pPr>
      <w:r w:rsidRPr="00BA2C37">
        <w:rPr>
          <w:rFonts w:cstheme="minorHAnsi"/>
        </w:rPr>
        <w:t xml:space="preserve">  </w:t>
      </w:r>
    </w:p>
    <w:p w14:paraId="6AEA24FE" w14:textId="77777777" w:rsidR="00AF68D4" w:rsidRPr="00CD6C56" w:rsidRDefault="00AF68D4" w:rsidP="00AF68D4">
      <w:pPr>
        <w:spacing w:line="259" w:lineRule="auto"/>
        <w:ind w:left="33"/>
        <w:jc w:val="center"/>
        <w:rPr>
          <w:rFonts w:cstheme="minorHAnsi"/>
        </w:rPr>
      </w:pPr>
      <w:r w:rsidRPr="00CD6C56">
        <w:rPr>
          <w:rFonts w:cstheme="minorHAnsi"/>
          <w:noProof/>
        </w:rPr>
        <w:drawing>
          <wp:inline distT="0" distB="0" distL="0" distR="0" wp14:anchorId="32C42B04" wp14:editId="2AB2FE5D">
            <wp:extent cx="1485900" cy="1530350"/>
            <wp:effectExtent l="0" t="0" r="0" b="0"/>
            <wp:docPr id="188816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0" cy="1530350"/>
                    </a:xfrm>
                    <a:prstGeom prst="rect">
                      <a:avLst/>
                    </a:prstGeom>
                    <a:noFill/>
                    <a:ln>
                      <a:noFill/>
                    </a:ln>
                  </pic:spPr>
                </pic:pic>
              </a:graphicData>
            </a:graphic>
          </wp:inline>
        </w:drawing>
      </w:r>
      <w:r w:rsidRPr="00CD6C56">
        <w:rPr>
          <w:rFonts w:cstheme="minorHAnsi"/>
        </w:rPr>
        <w:t xml:space="preserve"> </w:t>
      </w:r>
    </w:p>
    <w:p w14:paraId="339A02D6" w14:textId="77777777" w:rsidR="00AF68D4" w:rsidRPr="00CD6C56" w:rsidRDefault="00AF68D4" w:rsidP="00AF68D4">
      <w:pPr>
        <w:spacing w:line="259" w:lineRule="auto"/>
        <w:rPr>
          <w:rFonts w:cstheme="minorHAnsi"/>
        </w:rPr>
      </w:pPr>
      <w:r w:rsidRPr="00CD6C56">
        <w:rPr>
          <w:rFonts w:cstheme="minorHAnsi"/>
        </w:rPr>
        <w:t xml:space="preserve">  </w:t>
      </w:r>
    </w:p>
    <w:p w14:paraId="366B8836" w14:textId="77777777" w:rsidR="00AF68D4" w:rsidRPr="00CD6C56" w:rsidRDefault="00AF68D4" w:rsidP="00AF68D4">
      <w:pPr>
        <w:spacing w:line="259" w:lineRule="auto"/>
        <w:ind w:right="7"/>
        <w:jc w:val="center"/>
        <w:rPr>
          <w:rFonts w:cstheme="minorHAnsi"/>
        </w:rPr>
      </w:pPr>
      <w:r w:rsidRPr="00CD6C56">
        <w:rPr>
          <w:rFonts w:cstheme="minorHAnsi"/>
        </w:rPr>
        <w:t xml:space="preserve"> </w:t>
      </w:r>
    </w:p>
    <w:p w14:paraId="5655497F" w14:textId="77777777" w:rsidR="00AF68D4" w:rsidRPr="00CD6C56" w:rsidRDefault="00AF68D4" w:rsidP="00AF68D4">
      <w:pPr>
        <w:spacing w:line="259" w:lineRule="auto"/>
        <w:ind w:right="7"/>
        <w:jc w:val="center"/>
        <w:rPr>
          <w:rFonts w:cstheme="minorHAnsi"/>
        </w:rPr>
      </w:pPr>
      <w:r w:rsidRPr="00CD6C56">
        <w:rPr>
          <w:rFonts w:cstheme="minorHAnsi"/>
        </w:rPr>
        <w:t xml:space="preserve"> </w:t>
      </w:r>
    </w:p>
    <w:p w14:paraId="20F16AB9" w14:textId="77777777" w:rsidR="00AF68D4" w:rsidRPr="00CD6C56" w:rsidRDefault="00AF68D4" w:rsidP="00AF68D4">
      <w:pPr>
        <w:spacing w:line="259" w:lineRule="auto"/>
        <w:ind w:right="7"/>
        <w:jc w:val="center"/>
        <w:rPr>
          <w:rFonts w:cstheme="minorHAnsi"/>
        </w:rPr>
      </w:pPr>
      <w:r w:rsidRPr="00CD6C56">
        <w:rPr>
          <w:rFonts w:cstheme="minorHAnsi"/>
        </w:rPr>
        <w:t xml:space="preserve"> </w:t>
      </w:r>
    </w:p>
    <w:p w14:paraId="58393ED2" w14:textId="77777777" w:rsidR="00AF68D4" w:rsidRPr="00CD6C56" w:rsidRDefault="00AF68D4" w:rsidP="00AF68D4">
      <w:pPr>
        <w:spacing w:after="0"/>
        <w:rPr>
          <w:rFonts w:ascii="Microsoft New Tai Lue" w:hAnsi="Microsoft New Tai Lue" w:cs="Microsoft New Tai Lue"/>
          <w:b/>
          <w:bCs/>
          <w:sz w:val="44"/>
          <w:szCs w:val="44"/>
        </w:rPr>
      </w:pPr>
    </w:p>
    <w:p w14:paraId="272BEE02" w14:textId="77777777" w:rsidR="00AF68D4" w:rsidRPr="00CD6C56" w:rsidRDefault="00AF68D4" w:rsidP="00AF68D4">
      <w:pPr>
        <w:spacing w:after="0"/>
        <w:jc w:val="center"/>
        <w:rPr>
          <w:rFonts w:ascii="Microsoft New Tai Lue" w:hAnsi="Microsoft New Tai Lue" w:cs="Microsoft New Tai Lue"/>
          <w:b/>
          <w:bCs/>
          <w:sz w:val="44"/>
          <w:szCs w:val="44"/>
        </w:rPr>
      </w:pPr>
      <w:r w:rsidRPr="00CD6C56">
        <w:rPr>
          <w:rFonts w:ascii="Microsoft New Tai Lue" w:hAnsi="Microsoft New Tai Lue" w:cs="Microsoft New Tai Lue"/>
          <w:b/>
          <w:bCs/>
          <w:sz w:val="44"/>
          <w:szCs w:val="44"/>
        </w:rPr>
        <w:t>Safeguarding and Child Protection Policy</w:t>
      </w:r>
    </w:p>
    <w:p w14:paraId="3D820740" w14:textId="77777777" w:rsidR="00AF68D4" w:rsidRPr="00CD6C56" w:rsidRDefault="00AF68D4" w:rsidP="00AF68D4">
      <w:pPr>
        <w:spacing w:line="259" w:lineRule="auto"/>
        <w:jc w:val="center"/>
        <w:rPr>
          <w:rFonts w:cstheme="minorHAnsi"/>
        </w:rPr>
      </w:pPr>
    </w:p>
    <w:p w14:paraId="06DD37B0" w14:textId="4527956E" w:rsidR="00AF68D4" w:rsidRPr="00CD6C56" w:rsidRDefault="00AF68D4" w:rsidP="00AF68D4">
      <w:pPr>
        <w:spacing w:line="225" w:lineRule="auto"/>
        <w:ind w:left="1716" w:right="1829" w:hanging="276"/>
        <w:jc w:val="center"/>
        <w:rPr>
          <w:rFonts w:cstheme="minorHAnsi"/>
        </w:rPr>
      </w:pPr>
      <w:r w:rsidRPr="00CD6C56">
        <w:rPr>
          <w:rFonts w:cstheme="minorHAnsi"/>
          <w:b/>
          <w:sz w:val="44"/>
        </w:rPr>
        <w:t>St Laurence School Academy Trust</w:t>
      </w:r>
    </w:p>
    <w:p w14:paraId="6FAE056B" w14:textId="77777777" w:rsidR="00AF68D4" w:rsidRPr="00CD6C56" w:rsidRDefault="00AF68D4" w:rsidP="00AF68D4">
      <w:pPr>
        <w:spacing w:line="259" w:lineRule="auto"/>
        <w:ind w:right="7"/>
        <w:jc w:val="center"/>
        <w:rPr>
          <w:rFonts w:cstheme="minorHAnsi"/>
        </w:rPr>
      </w:pPr>
      <w:r w:rsidRPr="00CD6C56">
        <w:rPr>
          <w:rFonts w:cstheme="minorHAnsi"/>
          <w:b/>
        </w:rPr>
        <w:t xml:space="preserve"> </w:t>
      </w:r>
    </w:p>
    <w:p w14:paraId="0212D9B4" w14:textId="77777777" w:rsidR="00AF68D4" w:rsidRPr="00CD6C56" w:rsidRDefault="00AF68D4" w:rsidP="00AF68D4">
      <w:pPr>
        <w:spacing w:line="259" w:lineRule="auto"/>
        <w:ind w:right="7"/>
        <w:jc w:val="center"/>
        <w:rPr>
          <w:rFonts w:cstheme="minorHAnsi"/>
        </w:rPr>
      </w:pPr>
      <w:r w:rsidRPr="00CD6C56">
        <w:rPr>
          <w:rFonts w:cstheme="minorHAnsi"/>
          <w:b/>
        </w:rPr>
        <w:t xml:space="preserve"> </w:t>
      </w:r>
    </w:p>
    <w:p w14:paraId="28367D5F" w14:textId="77777777" w:rsidR="00AF68D4" w:rsidRPr="00CD6C56" w:rsidRDefault="00AF68D4" w:rsidP="00AF68D4">
      <w:pPr>
        <w:spacing w:line="259" w:lineRule="auto"/>
        <w:ind w:right="7"/>
        <w:jc w:val="center"/>
        <w:rPr>
          <w:rFonts w:cstheme="minorHAnsi"/>
        </w:rPr>
      </w:pPr>
      <w:r w:rsidRPr="00CD6C56">
        <w:rPr>
          <w:rFonts w:cstheme="minorHAnsi"/>
          <w:b/>
        </w:rPr>
        <w:t xml:space="preserve"> </w:t>
      </w:r>
    </w:p>
    <w:p w14:paraId="4D747B15" w14:textId="77777777" w:rsidR="00AF68D4" w:rsidRPr="00CD6C56" w:rsidRDefault="00AF68D4" w:rsidP="00AF68D4">
      <w:pPr>
        <w:spacing w:after="7" w:line="259" w:lineRule="auto"/>
        <w:ind w:right="7"/>
        <w:jc w:val="center"/>
        <w:rPr>
          <w:rFonts w:cstheme="minorHAnsi"/>
        </w:rPr>
      </w:pPr>
      <w:r w:rsidRPr="00CD6C56">
        <w:rPr>
          <w:rFonts w:cstheme="minorHAnsi"/>
          <w:b/>
        </w:rPr>
        <w:t xml:space="preserve"> </w:t>
      </w:r>
    </w:p>
    <w:p w14:paraId="08A2AFBF" w14:textId="77777777" w:rsidR="00AF68D4" w:rsidRPr="00CD6C56" w:rsidRDefault="00AF68D4" w:rsidP="00AF68D4">
      <w:pPr>
        <w:spacing w:after="111" w:line="259" w:lineRule="auto"/>
        <w:rPr>
          <w:rFonts w:cstheme="minorHAnsi"/>
        </w:rPr>
      </w:pPr>
      <w:r w:rsidRPr="00CD6C56">
        <w:rPr>
          <w:rFonts w:cstheme="minorHAnsi"/>
          <w:b/>
        </w:rPr>
        <w:t xml:space="preserve"> </w:t>
      </w:r>
      <w:r w:rsidRPr="00CD6C56">
        <w:rPr>
          <w:rFonts w:cstheme="minorHAnsi"/>
        </w:rPr>
        <w:t xml:space="preserve"> </w:t>
      </w:r>
    </w:p>
    <w:p w14:paraId="643CE111" w14:textId="77777777" w:rsidR="00AF68D4" w:rsidRPr="00CD6C56" w:rsidRDefault="00AF68D4" w:rsidP="00AF68D4">
      <w:pPr>
        <w:spacing w:after="108" w:line="259" w:lineRule="auto"/>
        <w:rPr>
          <w:rFonts w:cstheme="minorHAnsi"/>
        </w:rPr>
      </w:pPr>
      <w:r w:rsidRPr="00CD6C56">
        <w:rPr>
          <w:rFonts w:cstheme="minorHAnsi"/>
          <w:b/>
        </w:rPr>
        <w:t xml:space="preserve"> </w:t>
      </w:r>
      <w:r w:rsidRPr="00CD6C56">
        <w:rPr>
          <w:rFonts w:cstheme="minorHAnsi"/>
        </w:rPr>
        <w:t xml:space="preserve"> </w:t>
      </w:r>
      <w:r w:rsidRPr="00CD6C56">
        <w:rPr>
          <w:rFonts w:cstheme="minorHAnsi"/>
          <w:b/>
        </w:rPr>
        <w:t xml:space="preserve"> </w:t>
      </w:r>
      <w:r w:rsidRPr="00CD6C56">
        <w:rPr>
          <w:rFonts w:cstheme="minorHAnsi"/>
        </w:rPr>
        <w:t xml:space="preserve"> </w:t>
      </w:r>
    </w:p>
    <w:p w14:paraId="0E93293D" w14:textId="77777777" w:rsidR="00AF68D4" w:rsidRPr="00CD6C56" w:rsidRDefault="00AF68D4" w:rsidP="00AF68D4">
      <w:pPr>
        <w:spacing w:line="259" w:lineRule="auto"/>
        <w:rPr>
          <w:rFonts w:cstheme="minorHAnsi"/>
        </w:rPr>
      </w:pPr>
      <w:r w:rsidRPr="00CD6C56">
        <w:rPr>
          <w:rFonts w:cstheme="minorHAnsi"/>
          <w:b/>
        </w:rPr>
        <w:t xml:space="preserve"> </w:t>
      </w:r>
      <w:r w:rsidRPr="00CD6C56">
        <w:rPr>
          <w:rFonts w:cstheme="minorHAnsi"/>
        </w:rPr>
        <w:t xml:space="preserve"> </w:t>
      </w:r>
    </w:p>
    <w:tbl>
      <w:tblPr>
        <w:tblW w:w="8993" w:type="dxa"/>
        <w:tblInd w:w="370" w:type="dxa"/>
        <w:tblCellMar>
          <w:left w:w="466" w:type="dxa"/>
          <w:right w:w="115" w:type="dxa"/>
        </w:tblCellMar>
        <w:tblLook w:val="04A0" w:firstRow="1" w:lastRow="0" w:firstColumn="1" w:lastColumn="0" w:noHBand="0" w:noVBand="1"/>
      </w:tblPr>
      <w:tblGrid>
        <w:gridCol w:w="1697"/>
        <w:gridCol w:w="2665"/>
        <w:gridCol w:w="2550"/>
        <w:gridCol w:w="2081"/>
      </w:tblGrid>
      <w:tr w:rsidR="00AF68D4" w:rsidRPr="00CD6C56" w14:paraId="332A00F2" w14:textId="77777777" w:rsidTr="00ED61F0">
        <w:trPr>
          <w:trHeight w:val="821"/>
        </w:trPr>
        <w:tc>
          <w:tcPr>
            <w:tcW w:w="1697" w:type="dxa"/>
            <w:tcBorders>
              <w:top w:val="single" w:sz="4" w:space="0" w:color="000000"/>
              <w:left w:val="single" w:sz="4" w:space="0" w:color="000000"/>
              <w:bottom w:val="single" w:sz="4" w:space="0" w:color="000000"/>
              <w:right w:val="single" w:sz="4" w:space="0" w:color="000000"/>
            </w:tcBorders>
            <w:vAlign w:val="center"/>
          </w:tcPr>
          <w:p w14:paraId="3EA1B764" w14:textId="77777777" w:rsidR="00AF68D4" w:rsidRPr="00CD6C56" w:rsidRDefault="00AF68D4" w:rsidP="00ED61F0">
            <w:pPr>
              <w:spacing w:line="259" w:lineRule="auto"/>
              <w:ind w:left="3"/>
              <w:rPr>
                <w:rFonts w:cstheme="minorHAnsi"/>
              </w:rPr>
            </w:pPr>
            <w:r w:rsidRPr="00CD6C56">
              <w:rPr>
                <w:rFonts w:cstheme="minorHAnsi"/>
                <w:b/>
              </w:rPr>
              <w:t>Date of last review:</w:t>
            </w:r>
            <w:r w:rsidRPr="00CD6C56">
              <w:rPr>
                <w:rFonts w:cstheme="minorHAnsi"/>
                <w:b/>
                <w:i/>
              </w:rPr>
              <w:t xml:space="preserve"> </w:t>
            </w:r>
            <w:r w:rsidRPr="00CD6C56">
              <w:rPr>
                <w:rFonts w:cstheme="minorHAnsi"/>
              </w:rPr>
              <w:t xml:space="preserve"> </w:t>
            </w:r>
          </w:p>
        </w:tc>
        <w:tc>
          <w:tcPr>
            <w:tcW w:w="2665" w:type="dxa"/>
            <w:tcBorders>
              <w:top w:val="single" w:sz="4" w:space="0" w:color="000000"/>
              <w:left w:val="single" w:sz="4" w:space="0" w:color="000000"/>
              <w:bottom w:val="single" w:sz="4" w:space="0" w:color="000000"/>
              <w:right w:val="single" w:sz="4" w:space="0" w:color="000000"/>
            </w:tcBorders>
            <w:vAlign w:val="center"/>
          </w:tcPr>
          <w:p w14:paraId="5D0553F0" w14:textId="6E3774C5" w:rsidR="00AF68D4" w:rsidRPr="00CD6C56" w:rsidRDefault="00AF68D4" w:rsidP="00ED61F0">
            <w:pPr>
              <w:spacing w:line="259" w:lineRule="auto"/>
              <w:rPr>
                <w:rFonts w:cstheme="minorHAnsi"/>
              </w:rPr>
            </w:pPr>
            <w:r w:rsidRPr="00CD6C56">
              <w:rPr>
                <w:rFonts w:cstheme="minorHAnsi"/>
              </w:rPr>
              <w:t>August 2026</w:t>
            </w:r>
          </w:p>
        </w:tc>
        <w:tc>
          <w:tcPr>
            <w:tcW w:w="2550" w:type="dxa"/>
            <w:tcBorders>
              <w:top w:val="single" w:sz="4" w:space="0" w:color="000000"/>
              <w:left w:val="single" w:sz="4" w:space="0" w:color="000000"/>
              <w:bottom w:val="single" w:sz="4" w:space="0" w:color="000000"/>
              <w:right w:val="single" w:sz="4" w:space="0" w:color="000000"/>
            </w:tcBorders>
            <w:vAlign w:val="center"/>
          </w:tcPr>
          <w:p w14:paraId="30720B82" w14:textId="77777777" w:rsidR="00AF68D4" w:rsidRPr="00CD6C56" w:rsidRDefault="00AF68D4" w:rsidP="00ED61F0">
            <w:pPr>
              <w:spacing w:line="259" w:lineRule="auto"/>
              <w:ind w:left="3"/>
              <w:rPr>
                <w:rFonts w:cstheme="minorHAnsi"/>
              </w:rPr>
            </w:pPr>
            <w:r w:rsidRPr="00CD6C56">
              <w:rPr>
                <w:rFonts w:cstheme="minorHAnsi"/>
                <w:b/>
              </w:rPr>
              <w:t>Review period:</w:t>
            </w:r>
            <w:r w:rsidRPr="00CD6C56">
              <w:rPr>
                <w:rFonts w:cstheme="minorHAnsi"/>
                <w:b/>
                <w:i/>
              </w:rPr>
              <w:t xml:space="preserve"> </w:t>
            </w:r>
            <w:r w:rsidRPr="00CD6C56">
              <w:rPr>
                <w:rFonts w:cstheme="minorHAnsi"/>
              </w:rPr>
              <w:t xml:space="preserve"> </w:t>
            </w:r>
          </w:p>
        </w:tc>
        <w:tc>
          <w:tcPr>
            <w:tcW w:w="2081" w:type="dxa"/>
            <w:tcBorders>
              <w:top w:val="single" w:sz="4" w:space="0" w:color="000000"/>
              <w:left w:val="single" w:sz="4" w:space="0" w:color="000000"/>
              <w:bottom w:val="single" w:sz="4" w:space="0" w:color="000000"/>
              <w:right w:val="single" w:sz="4" w:space="0" w:color="000000"/>
            </w:tcBorders>
            <w:vAlign w:val="center"/>
          </w:tcPr>
          <w:p w14:paraId="22305498" w14:textId="77777777" w:rsidR="00AF68D4" w:rsidRPr="00CD6C56" w:rsidRDefault="00AF68D4" w:rsidP="00ED61F0">
            <w:pPr>
              <w:spacing w:line="259" w:lineRule="auto"/>
              <w:ind w:left="2"/>
              <w:rPr>
                <w:rFonts w:cstheme="minorHAnsi"/>
              </w:rPr>
            </w:pPr>
            <w:r w:rsidRPr="00CD6C56">
              <w:rPr>
                <w:rFonts w:cstheme="minorHAnsi"/>
              </w:rPr>
              <w:t>1 year</w:t>
            </w:r>
          </w:p>
        </w:tc>
      </w:tr>
      <w:tr w:rsidR="00AF68D4" w:rsidRPr="00CD6C56" w14:paraId="4B8898BF" w14:textId="77777777" w:rsidTr="00ED61F0">
        <w:trPr>
          <w:trHeight w:val="821"/>
        </w:trPr>
        <w:tc>
          <w:tcPr>
            <w:tcW w:w="1697" w:type="dxa"/>
            <w:tcBorders>
              <w:top w:val="single" w:sz="4" w:space="0" w:color="000000"/>
              <w:left w:val="single" w:sz="4" w:space="0" w:color="000000"/>
              <w:bottom w:val="single" w:sz="4" w:space="0" w:color="000000"/>
              <w:right w:val="single" w:sz="4" w:space="0" w:color="000000"/>
            </w:tcBorders>
            <w:vAlign w:val="center"/>
          </w:tcPr>
          <w:p w14:paraId="6D730074" w14:textId="77777777" w:rsidR="00AF68D4" w:rsidRPr="00CD6C56" w:rsidRDefault="00AF68D4" w:rsidP="00ED61F0">
            <w:pPr>
              <w:spacing w:line="259" w:lineRule="auto"/>
              <w:ind w:left="3"/>
              <w:rPr>
                <w:rFonts w:cstheme="minorHAnsi"/>
              </w:rPr>
            </w:pPr>
            <w:r w:rsidRPr="00CD6C56">
              <w:rPr>
                <w:rFonts w:cstheme="minorHAnsi"/>
                <w:b/>
              </w:rPr>
              <w:t>Date of next review:</w:t>
            </w:r>
            <w:r w:rsidRPr="00CD6C56">
              <w:rPr>
                <w:rFonts w:cstheme="minorHAnsi"/>
                <w:b/>
                <w:i/>
              </w:rPr>
              <w:t xml:space="preserve"> </w:t>
            </w:r>
            <w:r w:rsidRPr="00CD6C56">
              <w:rPr>
                <w:rFonts w:cstheme="minorHAnsi"/>
              </w:rPr>
              <w:t xml:space="preserve"> </w:t>
            </w:r>
          </w:p>
        </w:tc>
        <w:tc>
          <w:tcPr>
            <w:tcW w:w="2665" w:type="dxa"/>
            <w:tcBorders>
              <w:top w:val="single" w:sz="4" w:space="0" w:color="000000"/>
              <w:left w:val="single" w:sz="4" w:space="0" w:color="000000"/>
              <w:bottom w:val="single" w:sz="4" w:space="0" w:color="000000"/>
              <w:right w:val="single" w:sz="4" w:space="0" w:color="000000"/>
            </w:tcBorders>
            <w:vAlign w:val="center"/>
          </w:tcPr>
          <w:p w14:paraId="6FE55959" w14:textId="11441773" w:rsidR="00AF68D4" w:rsidRPr="00CD6C56" w:rsidRDefault="00AF68D4" w:rsidP="00ED61F0">
            <w:pPr>
              <w:spacing w:line="259" w:lineRule="auto"/>
              <w:rPr>
                <w:rFonts w:cstheme="minorHAnsi"/>
              </w:rPr>
            </w:pPr>
            <w:r w:rsidRPr="00CD6C56">
              <w:rPr>
                <w:rFonts w:cstheme="minorHAnsi"/>
              </w:rPr>
              <w:t xml:space="preserve"> August 2027</w:t>
            </w:r>
          </w:p>
        </w:tc>
        <w:tc>
          <w:tcPr>
            <w:tcW w:w="2550" w:type="dxa"/>
            <w:tcBorders>
              <w:top w:val="single" w:sz="4" w:space="0" w:color="000000"/>
              <w:left w:val="single" w:sz="4" w:space="0" w:color="000000"/>
              <w:bottom w:val="single" w:sz="4" w:space="0" w:color="000000"/>
              <w:right w:val="single" w:sz="4" w:space="0" w:color="000000"/>
            </w:tcBorders>
            <w:vAlign w:val="center"/>
          </w:tcPr>
          <w:p w14:paraId="4CA1AB3C" w14:textId="77777777" w:rsidR="00AF68D4" w:rsidRPr="00CD6C56" w:rsidRDefault="00AF68D4" w:rsidP="00ED61F0">
            <w:pPr>
              <w:spacing w:line="259" w:lineRule="auto"/>
              <w:ind w:left="3"/>
              <w:rPr>
                <w:rFonts w:cstheme="minorHAnsi"/>
              </w:rPr>
            </w:pPr>
            <w:r w:rsidRPr="00CD6C56">
              <w:rPr>
                <w:rFonts w:cstheme="minorHAnsi"/>
                <w:b/>
              </w:rPr>
              <w:t>Owner:</w:t>
            </w:r>
            <w:r w:rsidRPr="00CD6C56">
              <w:rPr>
                <w:rFonts w:cstheme="minorHAnsi"/>
                <w:b/>
                <w:i/>
              </w:rPr>
              <w:t xml:space="preserve"> </w:t>
            </w:r>
            <w:r w:rsidRPr="00CD6C56">
              <w:rPr>
                <w:rFonts w:cstheme="minorHAnsi"/>
              </w:rPr>
              <w:t xml:space="preserve"> </w:t>
            </w:r>
          </w:p>
        </w:tc>
        <w:tc>
          <w:tcPr>
            <w:tcW w:w="2081" w:type="dxa"/>
            <w:tcBorders>
              <w:top w:val="single" w:sz="4" w:space="0" w:color="000000"/>
              <w:left w:val="single" w:sz="4" w:space="0" w:color="000000"/>
              <w:bottom w:val="single" w:sz="4" w:space="0" w:color="000000"/>
              <w:right w:val="single" w:sz="4" w:space="0" w:color="000000"/>
            </w:tcBorders>
            <w:vAlign w:val="center"/>
          </w:tcPr>
          <w:p w14:paraId="7132F908" w14:textId="263B8E12" w:rsidR="00AF68D4" w:rsidRPr="00CD6C56" w:rsidRDefault="00AF68D4" w:rsidP="00ED61F0">
            <w:pPr>
              <w:spacing w:line="259" w:lineRule="auto"/>
              <w:ind w:left="2"/>
              <w:rPr>
                <w:rFonts w:cstheme="minorHAnsi"/>
              </w:rPr>
            </w:pPr>
            <w:r w:rsidRPr="00CD6C56">
              <w:rPr>
                <w:rFonts w:cstheme="minorHAnsi"/>
              </w:rPr>
              <w:t xml:space="preserve">  DSL </w:t>
            </w:r>
          </w:p>
        </w:tc>
      </w:tr>
    </w:tbl>
    <w:p w14:paraId="56587043" w14:textId="012AB928" w:rsidR="00097D79" w:rsidRPr="00CD6C56" w:rsidRDefault="00AF68D4" w:rsidP="00AF68D4">
      <w:pPr>
        <w:spacing w:after="120"/>
        <w:rPr>
          <w:rFonts w:cstheme="minorHAnsi"/>
          <w:b/>
          <w:bCs/>
          <w:sz w:val="28"/>
          <w:szCs w:val="28"/>
        </w:rPr>
      </w:pPr>
      <w:r w:rsidRPr="00CD6C56">
        <w:rPr>
          <w:rFonts w:cstheme="minorHAnsi"/>
          <w:sz w:val="28"/>
          <w:szCs w:val="28"/>
        </w:rPr>
        <w:br w:type="page"/>
      </w:r>
    </w:p>
    <w:p w14:paraId="0F747EA9" w14:textId="19FDF0F1" w:rsidR="00CE4C78" w:rsidRPr="00CD6C56" w:rsidRDefault="00097D79" w:rsidP="00302203">
      <w:pPr>
        <w:pStyle w:val="Default"/>
        <w:spacing w:line="276" w:lineRule="auto"/>
        <w:rPr>
          <w:b/>
          <w:bCs/>
          <w:color w:val="auto"/>
          <w:sz w:val="22"/>
          <w:szCs w:val="22"/>
        </w:rPr>
      </w:pPr>
      <w:r w:rsidRPr="00CD6C56">
        <w:rPr>
          <w:b/>
          <w:bCs/>
          <w:color w:val="auto"/>
          <w:sz w:val="22"/>
          <w:szCs w:val="22"/>
        </w:rPr>
        <w:t>Ratification</w:t>
      </w:r>
      <w:r w:rsidR="004723C3" w:rsidRPr="00CD6C56">
        <w:rPr>
          <w:b/>
          <w:bCs/>
          <w:color w:val="auto"/>
          <w:sz w:val="22"/>
          <w:szCs w:val="22"/>
        </w:rPr>
        <w:t xml:space="preserve"> and </w:t>
      </w:r>
      <w:r w:rsidR="00342067" w:rsidRPr="00CD6C56">
        <w:rPr>
          <w:b/>
          <w:bCs/>
          <w:color w:val="auto"/>
          <w:sz w:val="22"/>
          <w:szCs w:val="22"/>
        </w:rPr>
        <w:t>key contacts:</w:t>
      </w:r>
    </w:p>
    <w:p w14:paraId="032BD4D1" w14:textId="77777777" w:rsidR="00097D79" w:rsidRPr="00CD6C56" w:rsidRDefault="00097D79" w:rsidP="00302203">
      <w:pPr>
        <w:pStyle w:val="Default"/>
        <w:spacing w:line="276" w:lineRule="auto"/>
        <w:rPr>
          <w:b/>
          <w:bCs/>
          <w:color w:val="auto"/>
          <w:sz w:val="22"/>
          <w:szCs w:val="22"/>
        </w:rPr>
      </w:pPr>
    </w:p>
    <w:tbl>
      <w:tblPr>
        <w:tblStyle w:val="TableGrid"/>
        <w:tblW w:w="0" w:type="auto"/>
        <w:tblLook w:val="04A0" w:firstRow="1" w:lastRow="0" w:firstColumn="1" w:lastColumn="0" w:noHBand="0" w:noVBand="1"/>
      </w:tblPr>
      <w:tblGrid>
        <w:gridCol w:w="2972"/>
        <w:gridCol w:w="2410"/>
        <w:gridCol w:w="3634"/>
      </w:tblGrid>
      <w:tr w:rsidR="00D23322" w:rsidRPr="00CD6C56" w14:paraId="0EB713F9" w14:textId="77777777" w:rsidTr="00D23322">
        <w:tc>
          <w:tcPr>
            <w:tcW w:w="2972" w:type="dxa"/>
          </w:tcPr>
          <w:p w14:paraId="43900AFA" w14:textId="77777777" w:rsidR="00D23322" w:rsidRPr="00CD6C56" w:rsidRDefault="00D23322" w:rsidP="00302203">
            <w:pPr>
              <w:pStyle w:val="Default"/>
              <w:spacing w:line="276" w:lineRule="auto"/>
              <w:rPr>
                <w:b/>
                <w:bCs/>
                <w:color w:val="auto"/>
                <w:sz w:val="22"/>
                <w:szCs w:val="22"/>
              </w:rPr>
            </w:pPr>
            <w:r w:rsidRPr="00CD6C56">
              <w:rPr>
                <w:b/>
                <w:bCs/>
                <w:color w:val="auto"/>
                <w:sz w:val="22"/>
                <w:szCs w:val="22"/>
              </w:rPr>
              <w:t>Role</w:t>
            </w:r>
          </w:p>
        </w:tc>
        <w:tc>
          <w:tcPr>
            <w:tcW w:w="2410" w:type="dxa"/>
          </w:tcPr>
          <w:p w14:paraId="0801E361" w14:textId="77777777" w:rsidR="00D23322" w:rsidRPr="00CD6C56" w:rsidRDefault="00D23322" w:rsidP="00302203">
            <w:pPr>
              <w:pStyle w:val="Default"/>
              <w:spacing w:line="276" w:lineRule="auto"/>
              <w:rPr>
                <w:b/>
                <w:bCs/>
                <w:color w:val="auto"/>
                <w:sz w:val="22"/>
                <w:szCs w:val="22"/>
              </w:rPr>
            </w:pPr>
            <w:r w:rsidRPr="00CD6C56">
              <w:rPr>
                <w:b/>
                <w:bCs/>
                <w:color w:val="auto"/>
                <w:sz w:val="22"/>
                <w:szCs w:val="22"/>
              </w:rPr>
              <w:t>Name</w:t>
            </w:r>
          </w:p>
        </w:tc>
        <w:tc>
          <w:tcPr>
            <w:tcW w:w="3634" w:type="dxa"/>
          </w:tcPr>
          <w:p w14:paraId="4B7CC074" w14:textId="77777777" w:rsidR="00D23322" w:rsidRPr="00CD6C56" w:rsidRDefault="00D23322" w:rsidP="00302203">
            <w:pPr>
              <w:pStyle w:val="Default"/>
              <w:spacing w:line="276" w:lineRule="auto"/>
              <w:rPr>
                <w:b/>
                <w:bCs/>
                <w:color w:val="auto"/>
                <w:sz w:val="22"/>
                <w:szCs w:val="22"/>
              </w:rPr>
            </w:pPr>
            <w:r w:rsidRPr="00CD6C56">
              <w:rPr>
                <w:b/>
                <w:bCs/>
                <w:color w:val="auto"/>
                <w:sz w:val="22"/>
                <w:szCs w:val="22"/>
              </w:rPr>
              <w:t>Email</w:t>
            </w:r>
          </w:p>
        </w:tc>
      </w:tr>
      <w:tr w:rsidR="00D23322" w:rsidRPr="00CD6C56" w14:paraId="09893959" w14:textId="77777777" w:rsidTr="00D23322">
        <w:tc>
          <w:tcPr>
            <w:tcW w:w="2972" w:type="dxa"/>
          </w:tcPr>
          <w:p w14:paraId="2085F8A6" w14:textId="026FECB2" w:rsidR="00D23322" w:rsidRPr="00CD6C56" w:rsidRDefault="00D23322" w:rsidP="00302203">
            <w:pPr>
              <w:pStyle w:val="Default"/>
              <w:spacing w:line="276" w:lineRule="auto"/>
              <w:rPr>
                <w:b/>
                <w:bCs/>
                <w:color w:val="auto"/>
                <w:sz w:val="22"/>
                <w:szCs w:val="22"/>
              </w:rPr>
            </w:pPr>
            <w:r w:rsidRPr="00CD6C56">
              <w:rPr>
                <w:b/>
                <w:bCs/>
                <w:color w:val="auto"/>
                <w:sz w:val="22"/>
                <w:szCs w:val="22"/>
              </w:rPr>
              <w:t>Chair of Trustees</w:t>
            </w:r>
          </w:p>
        </w:tc>
        <w:tc>
          <w:tcPr>
            <w:tcW w:w="2410" w:type="dxa"/>
          </w:tcPr>
          <w:p w14:paraId="4EA0ACD4" w14:textId="51924E18" w:rsidR="00D23322" w:rsidRPr="00CD6C56" w:rsidRDefault="00D23322" w:rsidP="00302203">
            <w:pPr>
              <w:pStyle w:val="Default"/>
              <w:spacing w:line="276" w:lineRule="auto"/>
              <w:rPr>
                <w:b/>
                <w:bCs/>
                <w:color w:val="auto"/>
                <w:sz w:val="22"/>
                <w:szCs w:val="22"/>
              </w:rPr>
            </w:pPr>
            <w:r w:rsidRPr="00CD6C56">
              <w:rPr>
                <w:b/>
                <w:bCs/>
                <w:color w:val="auto"/>
                <w:sz w:val="22"/>
                <w:szCs w:val="22"/>
              </w:rPr>
              <w:t>Al</w:t>
            </w:r>
            <w:r w:rsidR="000E193C" w:rsidRPr="00CD6C56">
              <w:rPr>
                <w:b/>
                <w:bCs/>
                <w:color w:val="auto"/>
                <w:sz w:val="22"/>
                <w:szCs w:val="22"/>
              </w:rPr>
              <w:t>a</w:t>
            </w:r>
            <w:r w:rsidRPr="00CD6C56">
              <w:rPr>
                <w:b/>
                <w:bCs/>
                <w:color w:val="auto"/>
                <w:sz w:val="22"/>
                <w:szCs w:val="22"/>
              </w:rPr>
              <w:t>stair Dixon- Patt</w:t>
            </w:r>
            <w:r w:rsidR="000E193C" w:rsidRPr="00CD6C56">
              <w:rPr>
                <w:b/>
                <w:bCs/>
                <w:color w:val="auto"/>
                <w:sz w:val="22"/>
                <w:szCs w:val="22"/>
              </w:rPr>
              <w:t>er</w:t>
            </w:r>
            <w:r w:rsidRPr="00CD6C56">
              <w:rPr>
                <w:b/>
                <w:bCs/>
                <w:color w:val="auto"/>
                <w:sz w:val="22"/>
                <w:szCs w:val="22"/>
              </w:rPr>
              <w:t>son</w:t>
            </w:r>
          </w:p>
        </w:tc>
        <w:tc>
          <w:tcPr>
            <w:tcW w:w="3634" w:type="dxa"/>
          </w:tcPr>
          <w:p w14:paraId="05132785" w14:textId="36A3D872" w:rsidR="00D23322" w:rsidRPr="00CD6C56" w:rsidRDefault="00C903C6" w:rsidP="00302203">
            <w:pPr>
              <w:pStyle w:val="Default"/>
              <w:spacing w:line="276" w:lineRule="auto"/>
              <w:rPr>
                <w:b/>
                <w:bCs/>
                <w:color w:val="auto"/>
                <w:sz w:val="22"/>
                <w:szCs w:val="22"/>
              </w:rPr>
            </w:pPr>
            <w:hyperlink r:id="rId13" w:history="1">
              <w:r w:rsidRPr="00CD6C56">
                <w:rPr>
                  <w:rStyle w:val="Hyperlink"/>
                  <w:b/>
                  <w:bCs/>
                  <w:sz w:val="22"/>
                  <w:szCs w:val="22"/>
                </w:rPr>
                <w:t>aladix@st-laurence.com</w:t>
              </w:r>
            </w:hyperlink>
            <w:r w:rsidR="00D23322" w:rsidRPr="00CD6C56">
              <w:rPr>
                <w:b/>
                <w:bCs/>
                <w:color w:val="auto"/>
                <w:sz w:val="22"/>
                <w:szCs w:val="22"/>
              </w:rPr>
              <w:t xml:space="preserve"> </w:t>
            </w:r>
          </w:p>
        </w:tc>
      </w:tr>
      <w:tr w:rsidR="00D23322" w:rsidRPr="00CD6C56" w14:paraId="37A41E60" w14:textId="77777777" w:rsidTr="00D23322">
        <w:tc>
          <w:tcPr>
            <w:tcW w:w="2972" w:type="dxa"/>
          </w:tcPr>
          <w:p w14:paraId="7069CC24" w14:textId="60C31EB1" w:rsidR="00D23322" w:rsidRPr="00CD6C56" w:rsidRDefault="00D23322" w:rsidP="00302203">
            <w:pPr>
              <w:pStyle w:val="Default"/>
              <w:spacing w:line="276" w:lineRule="auto"/>
              <w:rPr>
                <w:b/>
                <w:bCs/>
                <w:color w:val="auto"/>
                <w:sz w:val="22"/>
                <w:szCs w:val="22"/>
              </w:rPr>
            </w:pPr>
            <w:r w:rsidRPr="00CD6C56">
              <w:rPr>
                <w:b/>
                <w:bCs/>
                <w:color w:val="auto"/>
                <w:sz w:val="22"/>
                <w:szCs w:val="22"/>
              </w:rPr>
              <w:t xml:space="preserve">Safeguarding </w:t>
            </w:r>
            <w:r w:rsidR="00AD0B4C" w:rsidRPr="00CD6C56">
              <w:rPr>
                <w:b/>
                <w:bCs/>
                <w:color w:val="auto"/>
                <w:sz w:val="22"/>
                <w:szCs w:val="22"/>
              </w:rPr>
              <w:t>Trustee</w:t>
            </w:r>
          </w:p>
        </w:tc>
        <w:tc>
          <w:tcPr>
            <w:tcW w:w="2410" w:type="dxa"/>
          </w:tcPr>
          <w:p w14:paraId="25C985DA" w14:textId="0B3134F9" w:rsidR="00D23322" w:rsidRPr="00CD6C56" w:rsidRDefault="00CD6C56" w:rsidP="00302203">
            <w:pPr>
              <w:pStyle w:val="Default"/>
              <w:spacing w:line="276" w:lineRule="auto"/>
              <w:rPr>
                <w:b/>
                <w:bCs/>
                <w:color w:val="auto"/>
                <w:sz w:val="22"/>
                <w:szCs w:val="22"/>
              </w:rPr>
            </w:pPr>
            <w:r w:rsidRPr="00CD6C56">
              <w:rPr>
                <w:b/>
                <w:bCs/>
                <w:color w:val="auto"/>
                <w:sz w:val="22"/>
                <w:szCs w:val="22"/>
              </w:rPr>
              <w:t>Peter Lambert</w:t>
            </w:r>
          </w:p>
        </w:tc>
        <w:tc>
          <w:tcPr>
            <w:tcW w:w="3634" w:type="dxa"/>
          </w:tcPr>
          <w:p w14:paraId="3F20D0F1" w14:textId="7FBFFF15" w:rsidR="00D23322" w:rsidRPr="00CD6C56" w:rsidRDefault="00CD6C56" w:rsidP="00302203">
            <w:pPr>
              <w:pStyle w:val="Default"/>
              <w:spacing w:line="276" w:lineRule="auto"/>
              <w:rPr>
                <w:b/>
                <w:bCs/>
                <w:color w:val="auto"/>
                <w:sz w:val="22"/>
                <w:szCs w:val="22"/>
              </w:rPr>
            </w:pPr>
            <w:hyperlink r:id="rId14" w:history="1">
              <w:r w:rsidRPr="00CD6C56">
                <w:rPr>
                  <w:rStyle w:val="Hyperlink"/>
                  <w:b/>
                  <w:bCs/>
                  <w:sz w:val="22"/>
                  <w:szCs w:val="22"/>
                </w:rPr>
                <w:t>petlam@st-laurence.com</w:t>
              </w:r>
            </w:hyperlink>
            <w:r w:rsidRPr="00CD6C56">
              <w:rPr>
                <w:b/>
                <w:bCs/>
                <w:color w:val="auto"/>
                <w:sz w:val="22"/>
                <w:szCs w:val="22"/>
              </w:rPr>
              <w:t xml:space="preserve"> </w:t>
            </w:r>
          </w:p>
        </w:tc>
      </w:tr>
      <w:tr w:rsidR="00D23322" w:rsidRPr="00CD6C56" w14:paraId="2F049473" w14:textId="77777777" w:rsidTr="00D23322">
        <w:tc>
          <w:tcPr>
            <w:tcW w:w="2972" w:type="dxa"/>
          </w:tcPr>
          <w:p w14:paraId="2E2E23FD" w14:textId="558280C7" w:rsidR="00D23322" w:rsidRPr="00CD6C56" w:rsidRDefault="00D23322" w:rsidP="00302203">
            <w:pPr>
              <w:pStyle w:val="Default"/>
              <w:spacing w:line="276" w:lineRule="auto"/>
              <w:rPr>
                <w:b/>
                <w:bCs/>
                <w:color w:val="auto"/>
                <w:sz w:val="22"/>
                <w:szCs w:val="22"/>
              </w:rPr>
            </w:pPr>
            <w:r w:rsidRPr="00CD6C56">
              <w:rPr>
                <w:b/>
                <w:bCs/>
                <w:color w:val="auto"/>
                <w:sz w:val="22"/>
                <w:szCs w:val="22"/>
              </w:rPr>
              <w:t>Head Teacher</w:t>
            </w:r>
          </w:p>
        </w:tc>
        <w:tc>
          <w:tcPr>
            <w:tcW w:w="2410" w:type="dxa"/>
          </w:tcPr>
          <w:p w14:paraId="3B2775F4" w14:textId="08DC694D" w:rsidR="00D23322" w:rsidRPr="00CD6C56" w:rsidRDefault="00D23322" w:rsidP="00302203">
            <w:pPr>
              <w:pStyle w:val="Default"/>
              <w:spacing w:line="276" w:lineRule="auto"/>
              <w:rPr>
                <w:b/>
                <w:bCs/>
                <w:color w:val="auto"/>
                <w:sz w:val="22"/>
                <w:szCs w:val="22"/>
              </w:rPr>
            </w:pPr>
            <w:r w:rsidRPr="00CD6C56">
              <w:rPr>
                <w:b/>
                <w:bCs/>
                <w:color w:val="auto"/>
                <w:sz w:val="22"/>
                <w:szCs w:val="22"/>
              </w:rPr>
              <w:t>Tim Farrer</w:t>
            </w:r>
          </w:p>
        </w:tc>
        <w:tc>
          <w:tcPr>
            <w:tcW w:w="3634" w:type="dxa"/>
          </w:tcPr>
          <w:p w14:paraId="73E4F1B2" w14:textId="6A69F111" w:rsidR="00D23322" w:rsidRPr="00CD6C56" w:rsidRDefault="00D23322" w:rsidP="00302203">
            <w:pPr>
              <w:pStyle w:val="Default"/>
              <w:spacing w:line="276" w:lineRule="auto"/>
              <w:rPr>
                <w:b/>
                <w:bCs/>
                <w:color w:val="auto"/>
                <w:sz w:val="22"/>
                <w:szCs w:val="22"/>
              </w:rPr>
            </w:pPr>
            <w:hyperlink r:id="rId15" w:history="1">
              <w:r w:rsidRPr="00CD6C56">
                <w:rPr>
                  <w:rStyle w:val="Hyperlink"/>
                  <w:b/>
                  <w:bCs/>
                  <w:color w:val="auto"/>
                  <w:sz w:val="22"/>
                  <w:szCs w:val="22"/>
                </w:rPr>
                <w:t>timfar@st-laurence.com</w:t>
              </w:r>
            </w:hyperlink>
            <w:r w:rsidRPr="00CD6C56">
              <w:rPr>
                <w:b/>
                <w:bCs/>
                <w:color w:val="auto"/>
                <w:sz w:val="22"/>
                <w:szCs w:val="22"/>
              </w:rPr>
              <w:t xml:space="preserve"> </w:t>
            </w:r>
          </w:p>
        </w:tc>
      </w:tr>
      <w:tr w:rsidR="00D23322" w:rsidRPr="00CD6C56" w14:paraId="0F5DC706" w14:textId="77777777" w:rsidTr="00D23322">
        <w:tc>
          <w:tcPr>
            <w:tcW w:w="2972" w:type="dxa"/>
          </w:tcPr>
          <w:p w14:paraId="5DBFCDB4" w14:textId="0A932CBC" w:rsidR="00D23322" w:rsidRPr="00CD6C56" w:rsidRDefault="00D23322" w:rsidP="00302203">
            <w:pPr>
              <w:pStyle w:val="Default"/>
              <w:spacing w:line="276" w:lineRule="auto"/>
              <w:rPr>
                <w:b/>
                <w:bCs/>
                <w:color w:val="auto"/>
                <w:sz w:val="22"/>
                <w:szCs w:val="22"/>
              </w:rPr>
            </w:pPr>
            <w:r w:rsidRPr="00CD6C56">
              <w:rPr>
                <w:b/>
                <w:bCs/>
                <w:color w:val="auto"/>
                <w:sz w:val="22"/>
                <w:szCs w:val="22"/>
              </w:rPr>
              <w:t>Designated Safeguarding Lead (DSL)</w:t>
            </w:r>
          </w:p>
        </w:tc>
        <w:tc>
          <w:tcPr>
            <w:tcW w:w="2410" w:type="dxa"/>
          </w:tcPr>
          <w:p w14:paraId="224348A3" w14:textId="021AA09D" w:rsidR="00D23322" w:rsidRPr="00CD6C56" w:rsidRDefault="00D23322" w:rsidP="00302203">
            <w:pPr>
              <w:pStyle w:val="Default"/>
              <w:spacing w:line="276" w:lineRule="auto"/>
              <w:rPr>
                <w:b/>
                <w:bCs/>
                <w:color w:val="auto"/>
                <w:sz w:val="22"/>
                <w:szCs w:val="22"/>
              </w:rPr>
            </w:pPr>
            <w:r w:rsidRPr="00CD6C56">
              <w:rPr>
                <w:b/>
                <w:bCs/>
                <w:color w:val="auto"/>
                <w:sz w:val="22"/>
                <w:szCs w:val="22"/>
              </w:rPr>
              <w:t>Laura Waters</w:t>
            </w:r>
          </w:p>
        </w:tc>
        <w:tc>
          <w:tcPr>
            <w:tcW w:w="3634" w:type="dxa"/>
          </w:tcPr>
          <w:p w14:paraId="0A464B51" w14:textId="26106A54" w:rsidR="00D23322" w:rsidRPr="00CD6C56" w:rsidRDefault="00D23322" w:rsidP="00302203">
            <w:pPr>
              <w:pStyle w:val="Default"/>
              <w:spacing w:line="276" w:lineRule="auto"/>
              <w:rPr>
                <w:b/>
                <w:bCs/>
                <w:color w:val="auto"/>
                <w:sz w:val="22"/>
                <w:szCs w:val="22"/>
              </w:rPr>
            </w:pPr>
            <w:hyperlink r:id="rId16" w:history="1">
              <w:r w:rsidRPr="00CD6C56">
                <w:rPr>
                  <w:rStyle w:val="Hyperlink"/>
                  <w:b/>
                  <w:bCs/>
                  <w:color w:val="auto"/>
                  <w:sz w:val="22"/>
                  <w:szCs w:val="22"/>
                </w:rPr>
                <w:t>lauwat@st-laurence.com</w:t>
              </w:r>
            </w:hyperlink>
            <w:r w:rsidRPr="00CD6C56">
              <w:rPr>
                <w:b/>
                <w:bCs/>
                <w:color w:val="auto"/>
                <w:sz w:val="22"/>
                <w:szCs w:val="22"/>
              </w:rPr>
              <w:t xml:space="preserve"> </w:t>
            </w:r>
          </w:p>
        </w:tc>
      </w:tr>
      <w:tr w:rsidR="00D23322" w:rsidRPr="00CD6C56" w14:paraId="3AD03EBE" w14:textId="77777777" w:rsidTr="00D23322">
        <w:tc>
          <w:tcPr>
            <w:tcW w:w="2972" w:type="dxa"/>
          </w:tcPr>
          <w:p w14:paraId="1BA8E628" w14:textId="283E31C1" w:rsidR="00D23322" w:rsidRPr="00CD6C56" w:rsidRDefault="00D23322" w:rsidP="00302203">
            <w:pPr>
              <w:pStyle w:val="Default"/>
              <w:spacing w:line="276" w:lineRule="auto"/>
              <w:rPr>
                <w:b/>
                <w:bCs/>
                <w:color w:val="auto"/>
                <w:sz w:val="22"/>
                <w:szCs w:val="22"/>
              </w:rPr>
            </w:pPr>
            <w:r w:rsidRPr="00CD6C56">
              <w:rPr>
                <w:b/>
                <w:bCs/>
                <w:color w:val="auto"/>
                <w:sz w:val="22"/>
                <w:szCs w:val="22"/>
              </w:rPr>
              <w:t xml:space="preserve">Deputy DSL </w:t>
            </w:r>
          </w:p>
          <w:p w14:paraId="3992501E" w14:textId="54889CB2" w:rsidR="00D23322" w:rsidRPr="00CD6C56" w:rsidRDefault="00D23322" w:rsidP="00302203">
            <w:pPr>
              <w:pStyle w:val="Default"/>
              <w:spacing w:line="276" w:lineRule="auto"/>
              <w:rPr>
                <w:i/>
                <w:iCs/>
                <w:color w:val="auto"/>
                <w:sz w:val="12"/>
                <w:szCs w:val="12"/>
              </w:rPr>
            </w:pPr>
          </w:p>
        </w:tc>
        <w:tc>
          <w:tcPr>
            <w:tcW w:w="2410" w:type="dxa"/>
          </w:tcPr>
          <w:p w14:paraId="3D186298" w14:textId="7D8155DA" w:rsidR="00D23322" w:rsidRPr="00CD6C56" w:rsidRDefault="00D23322" w:rsidP="00302203">
            <w:pPr>
              <w:pStyle w:val="Default"/>
              <w:spacing w:line="276" w:lineRule="auto"/>
              <w:rPr>
                <w:b/>
                <w:bCs/>
                <w:color w:val="auto"/>
                <w:sz w:val="22"/>
                <w:szCs w:val="22"/>
              </w:rPr>
            </w:pPr>
            <w:r w:rsidRPr="00CD6C56">
              <w:rPr>
                <w:b/>
                <w:bCs/>
                <w:color w:val="auto"/>
                <w:sz w:val="22"/>
                <w:szCs w:val="22"/>
              </w:rPr>
              <w:t>Louise Proudman</w:t>
            </w:r>
          </w:p>
        </w:tc>
        <w:tc>
          <w:tcPr>
            <w:tcW w:w="3634" w:type="dxa"/>
          </w:tcPr>
          <w:p w14:paraId="6B8B36EF" w14:textId="66C85988" w:rsidR="00D23322" w:rsidRPr="00CD6C56" w:rsidRDefault="00D23322" w:rsidP="00302203">
            <w:pPr>
              <w:pStyle w:val="Default"/>
              <w:spacing w:line="276" w:lineRule="auto"/>
              <w:rPr>
                <w:b/>
                <w:bCs/>
                <w:color w:val="auto"/>
                <w:sz w:val="22"/>
                <w:szCs w:val="22"/>
              </w:rPr>
            </w:pPr>
            <w:hyperlink r:id="rId17" w:history="1">
              <w:r w:rsidRPr="00CD6C56">
                <w:rPr>
                  <w:rStyle w:val="Hyperlink"/>
                  <w:b/>
                  <w:bCs/>
                  <w:color w:val="auto"/>
                  <w:sz w:val="22"/>
                  <w:szCs w:val="22"/>
                </w:rPr>
                <w:t>loupro@st-laurence.com</w:t>
              </w:r>
            </w:hyperlink>
            <w:r w:rsidRPr="00CD6C56">
              <w:rPr>
                <w:b/>
                <w:bCs/>
                <w:color w:val="auto"/>
                <w:sz w:val="22"/>
                <w:szCs w:val="22"/>
              </w:rPr>
              <w:t xml:space="preserve"> </w:t>
            </w:r>
          </w:p>
        </w:tc>
      </w:tr>
      <w:tr w:rsidR="00D23322" w:rsidRPr="00CD6C56" w14:paraId="2CAD4075" w14:textId="77777777" w:rsidTr="00D23322">
        <w:tc>
          <w:tcPr>
            <w:tcW w:w="2972" w:type="dxa"/>
          </w:tcPr>
          <w:p w14:paraId="0F86E4AC" w14:textId="0E8E45DF" w:rsidR="00D23322" w:rsidRPr="00CD6C56" w:rsidRDefault="00D23322" w:rsidP="00D23322">
            <w:pPr>
              <w:pStyle w:val="Default"/>
              <w:spacing w:line="276" w:lineRule="auto"/>
              <w:rPr>
                <w:b/>
                <w:bCs/>
                <w:color w:val="auto"/>
                <w:sz w:val="22"/>
                <w:szCs w:val="22"/>
              </w:rPr>
            </w:pPr>
            <w:r w:rsidRPr="00CD6C56">
              <w:rPr>
                <w:b/>
                <w:bCs/>
                <w:color w:val="auto"/>
                <w:sz w:val="22"/>
                <w:szCs w:val="22"/>
              </w:rPr>
              <w:t xml:space="preserve">Deputy DSL </w:t>
            </w:r>
          </w:p>
        </w:tc>
        <w:tc>
          <w:tcPr>
            <w:tcW w:w="2410" w:type="dxa"/>
          </w:tcPr>
          <w:p w14:paraId="44FF48DD" w14:textId="4F4FE8FC" w:rsidR="00D23322" w:rsidRPr="00CD6C56" w:rsidRDefault="00D23322" w:rsidP="00302203">
            <w:pPr>
              <w:pStyle w:val="Default"/>
              <w:spacing w:line="276" w:lineRule="auto"/>
              <w:rPr>
                <w:b/>
                <w:bCs/>
                <w:color w:val="auto"/>
                <w:sz w:val="22"/>
                <w:szCs w:val="22"/>
              </w:rPr>
            </w:pPr>
            <w:r w:rsidRPr="00CD6C56">
              <w:rPr>
                <w:b/>
                <w:bCs/>
                <w:color w:val="auto"/>
                <w:sz w:val="22"/>
                <w:szCs w:val="22"/>
              </w:rPr>
              <w:t>Tom Hainsworth</w:t>
            </w:r>
          </w:p>
        </w:tc>
        <w:tc>
          <w:tcPr>
            <w:tcW w:w="3634" w:type="dxa"/>
          </w:tcPr>
          <w:p w14:paraId="109B30D6" w14:textId="09C9ACFE" w:rsidR="00D23322" w:rsidRPr="00CD6C56" w:rsidRDefault="00D23322" w:rsidP="00302203">
            <w:pPr>
              <w:pStyle w:val="Default"/>
              <w:spacing w:line="276" w:lineRule="auto"/>
              <w:rPr>
                <w:b/>
                <w:bCs/>
                <w:color w:val="auto"/>
                <w:sz w:val="22"/>
                <w:szCs w:val="22"/>
              </w:rPr>
            </w:pPr>
            <w:hyperlink r:id="rId18" w:history="1">
              <w:r w:rsidRPr="00CD6C56">
                <w:rPr>
                  <w:rStyle w:val="Hyperlink"/>
                  <w:b/>
                  <w:bCs/>
                  <w:color w:val="auto"/>
                  <w:sz w:val="22"/>
                  <w:szCs w:val="22"/>
                </w:rPr>
                <w:t>tomhai@st-laurence.com</w:t>
              </w:r>
            </w:hyperlink>
          </w:p>
        </w:tc>
      </w:tr>
      <w:tr w:rsidR="00D23322" w:rsidRPr="00CD6C56" w14:paraId="1AC56E86" w14:textId="77777777" w:rsidTr="00D23322">
        <w:tc>
          <w:tcPr>
            <w:tcW w:w="2972" w:type="dxa"/>
          </w:tcPr>
          <w:p w14:paraId="543B7200" w14:textId="440B0AD1" w:rsidR="00D23322" w:rsidRPr="00CD6C56" w:rsidRDefault="00D23322" w:rsidP="00302203">
            <w:pPr>
              <w:pStyle w:val="Default"/>
              <w:spacing w:line="276" w:lineRule="auto"/>
              <w:rPr>
                <w:b/>
                <w:bCs/>
                <w:color w:val="auto"/>
                <w:sz w:val="22"/>
                <w:szCs w:val="22"/>
              </w:rPr>
            </w:pPr>
            <w:r w:rsidRPr="00CD6C56">
              <w:rPr>
                <w:b/>
                <w:bCs/>
                <w:color w:val="auto"/>
                <w:sz w:val="22"/>
                <w:szCs w:val="22"/>
              </w:rPr>
              <w:t>Deputy DSL</w:t>
            </w:r>
          </w:p>
        </w:tc>
        <w:tc>
          <w:tcPr>
            <w:tcW w:w="2410" w:type="dxa"/>
          </w:tcPr>
          <w:p w14:paraId="07915933" w14:textId="4BAB386A" w:rsidR="00D23322" w:rsidRPr="00CD6C56" w:rsidRDefault="00D23322" w:rsidP="00302203">
            <w:pPr>
              <w:pStyle w:val="Default"/>
              <w:spacing w:line="276" w:lineRule="auto"/>
              <w:rPr>
                <w:b/>
                <w:bCs/>
                <w:color w:val="auto"/>
                <w:sz w:val="22"/>
                <w:szCs w:val="22"/>
              </w:rPr>
            </w:pPr>
            <w:r w:rsidRPr="00CD6C56">
              <w:rPr>
                <w:b/>
                <w:bCs/>
                <w:color w:val="auto"/>
                <w:sz w:val="22"/>
                <w:szCs w:val="22"/>
              </w:rPr>
              <w:t>Vicki Turner</w:t>
            </w:r>
          </w:p>
        </w:tc>
        <w:tc>
          <w:tcPr>
            <w:tcW w:w="3634" w:type="dxa"/>
          </w:tcPr>
          <w:p w14:paraId="6E179BEB" w14:textId="7BEAA339" w:rsidR="00D23322" w:rsidRPr="00CD6C56" w:rsidRDefault="00D23322" w:rsidP="00302203">
            <w:pPr>
              <w:pStyle w:val="Default"/>
              <w:spacing w:line="276" w:lineRule="auto"/>
              <w:rPr>
                <w:b/>
                <w:bCs/>
                <w:color w:val="auto"/>
                <w:sz w:val="22"/>
                <w:szCs w:val="22"/>
              </w:rPr>
            </w:pPr>
            <w:hyperlink r:id="rId19" w:history="1">
              <w:r w:rsidRPr="00CD6C56">
                <w:rPr>
                  <w:rStyle w:val="Hyperlink"/>
                  <w:b/>
                  <w:bCs/>
                  <w:color w:val="auto"/>
                  <w:sz w:val="22"/>
                  <w:szCs w:val="22"/>
                </w:rPr>
                <w:t>victur@st-laurence.com</w:t>
              </w:r>
            </w:hyperlink>
          </w:p>
        </w:tc>
      </w:tr>
      <w:tr w:rsidR="00D23322" w:rsidRPr="00CD6C56" w14:paraId="0565D6CB" w14:textId="77777777" w:rsidTr="00D23322">
        <w:tc>
          <w:tcPr>
            <w:tcW w:w="2972" w:type="dxa"/>
          </w:tcPr>
          <w:p w14:paraId="625FAA41" w14:textId="76AACA18" w:rsidR="00D23322" w:rsidRPr="00CD6C56" w:rsidRDefault="00D23322" w:rsidP="00302203">
            <w:pPr>
              <w:pStyle w:val="Default"/>
              <w:spacing w:line="276" w:lineRule="auto"/>
              <w:rPr>
                <w:b/>
                <w:bCs/>
                <w:color w:val="auto"/>
                <w:sz w:val="22"/>
                <w:szCs w:val="22"/>
              </w:rPr>
            </w:pPr>
            <w:r w:rsidRPr="00CD6C56">
              <w:rPr>
                <w:b/>
                <w:bCs/>
                <w:color w:val="auto"/>
                <w:sz w:val="22"/>
                <w:szCs w:val="22"/>
              </w:rPr>
              <w:t>Deputy DSL</w:t>
            </w:r>
          </w:p>
        </w:tc>
        <w:tc>
          <w:tcPr>
            <w:tcW w:w="2410" w:type="dxa"/>
          </w:tcPr>
          <w:p w14:paraId="0B136A04" w14:textId="0905AB0A" w:rsidR="00D23322" w:rsidRPr="00CD6C56" w:rsidRDefault="00D23322" w:rsidP="00302203">
            <w:pPr>
              <w:pStyle w:val="Default"/>
              <w:spacing w:line="276" w:lineRule="auto"/>
              <w:rPr>
                <w:b/>
                <w:bCs/>
                <w:color w:val="auto"/>
                <w:sz w:val="22"/>
                <w:szCs w:val="22"/>
              </w:rPr>
            </w:pPr>
            <w:r w:rsidRPr="00CD6C56">
              <w:rPr>
                <w:b/>
                <w:bCs/>
                <w:color w:val="auto"/>
                <w:sz w:val="22"/>
                <w:szCs w:val="22"/>
              </w:rPr>
              <w:t>Charlotte Kendall</w:t>
            </w:r>
          </w:p>
        </w:tc>
        <w:tc>
          <w:tcPr>
            <w:tcW w:w="3634" w:type="dxa"/>
          </w:tcPr>
          <w:p w14:paraId="02D6CC3C" w14:textId="255C2584" w:rsidR="00D23322" w:rsidRPr="00CD6C56" w:rsidRDefault="00D23322" w:rsidP="00302203">
            <w:pPr>
              <w:pStyle w:val="Default"/>
              <w:spacing w:line="276" w:lineRule="auto"/>
              <w:rPr>
                <w:b/>
                <w:bCs/>
                <w:color w:val="auto"/>
                <w:sz w:val="22"/>
                <w:szCs w:val="22"/>
              </w:rPr>
            </w:pPr>
            <w:hyperlink r:id="rId20" w:history="1">
              <w:r w:rsidRPr="00CD6C56">
                <w:rPr>
                  <w:rStyle w:val="Hyperlink"/>
                  <w:b/>
                  <w:bCs/>
                  <w:color w:val="auto"/>
                  <w:sz w:val="22"/>
                  <w:szCs w:val="22"/>
                </w:rPr>
                <w:t>chaken@st-laurence.com</w:t>
              </w:r>
            </w:hyperlink>
          </w:p>
        </w:tc>
      </w:tr>
      <w:tr w:rsidR="00D23322" w:rsidRPr="00CD6C56" w14:paraId="709C158F" w14:textId="77777777" w:rsidTr="00D23322">
        <w:tc>
          <w:tcPr>
            <w:tcW w:w="2972" w:type="dxa"/>
          </w:tcPr>
          <w:p w14:paraId="265DF8F4" w14:textId="1117E738" w:rsidR="00D23322" w:rsidRPr="00CD6C56" w:rsidRDefault="00D23322" w:rsidP="00302203">
            <w:pPr>
              <w:pStyle w:val="Default"/>
              <w:spacing w:line="276" w:lineRule="auto"/>
              <w:rPr>
                <w:b/>
                <w:bCs/>
                <w:color w:val="auto"/>
                <w:sz w:val="22"/>
                <w:szCs w:val="22"/>
              </w:rPr>
            </w:pPr>
            <w:r w:rsidRPr="00CD6C56">
              <w:rPr>
                <w:b/>
                <w:bCs/>
                <w:color w:val="auto"/>
                <w:sz w:val="22"/>
                <w:szCs w:val="22"/>
              </w:rPr>
              <w:t>Deputy DSL</w:t>
            </w:r>
          </w:p>
        </w:tc>
        <w:tc>
          <w:tcPr>
            <w:tcW w:w="2410" w:type="dxa"/>
          </w:tcPr>
          <w:p w14:paraId="7E247151" w14:textId="2B303846" w:rsidR="00D23322" w:rsidRPr="00CD6C56" w:rsidRDefault="00D23322" w:rsidP="00302203">
            <w:pPr>
              <w:pStyle w:val="Default"/>
              <w:spacing w:line="276" w:lineRule="auto"/>
              <w:rPr>
                <w:b/>
                <w:bCs/>
                <w:color w:val="auto"/>
                <w:sz w:val="22"/>
                <w:szCs w:val="22"/>
              </w:rPr>
            </w:pPr>
            <w:r w:rsidRPr="00CD6C56">
              <w:rPr>
                <w:b/>
                <w:bCs/>
                <w:color w:val="auto"/>
                <w:sz w:val="22"/>
                <w:szCs w:val="22"/>
              </w:rPr>
              <w:t>Joanne New</w:t>
            </w:r>
            <w:r w:rsidR="0071033E" w:rsidRPr="00CD6C56">
              <w:rPr>
                <w:b/>
                <w:bCs/>
                <w:color w:val="auto"/>
                <w:sz w:val="22"/>
                <w:szCs w:val="22"/>
              </w:rPr>
              <w:t>land</w:t>
            </w:r>
          </w:p>
        </w:tc>
        <w:tc>
          <w:tcPr>
            <w:tcW w:w="3634" w:type="dxa"/>
          </w:tcPr>
          <w:p w14:paraId="571C37F8" w14:textId="742821C7" w:rsidR="00D23322" w:rsidRPr="00CD6C56" w:rsidRDefault="00D23322" w:rsidP="00302203">
            <w:pPr>
              <w:pStyle w:val="Default"/>
              <w:spacing w:line="276" w:lineRule="auto"/>
              <w:rPr>
                <w:b/>
                <w:bCs/>
                <w:color w:val="auto"/>
                <w:sz w:val="22"/>
                <w:szCs w:val="22"/>
              </w:rPr>
            </w:pPr>
            <w:hyperlink r:id="rId21" w:history="1">
              <w:r w:rsidRPr="00CD6C56">
                <w:rPr>
                  <w:rStyle w:val="Hyperlink"/>
                  <w:b/>
                  <w:bCs/>
                  <w:color w:val="auto"/>
                  <w:sz w:val="22"/>
                  <w:szCs w:val="22"/>
                </w:rPr>
                <w:t>joanew@st-laurence.com</w:t>
              </w:r>
            </w:hyperlink>
            <w:r w:rsidRPr="00CD6C56">
              <w:rPr>
                <w:b/>
                <w:bCs/>
                <w:color w:val="auto"/>
                <w:sz w:val="22"/>
                <w:szCs w:val="22"/>
              </w:rPr>
              <w:t xml:space="preserve"> </w:t>
            </w:r>
          </w:p>
        </w:tc>
      </w:tr>
      <w:tr w:rsidR="00D23322" w:rsidRPr="00CD6C56" w14:paraId="3A1DC2C6" w14:textId="77777777" w:rsidTr="00D23322">
        <w:tc>
          <w:tcPr>
            <w:tcW w:w="2972" w:type="dxa"/>
          </w:tcPr>
          <w:p w14:paraId="6203BF9C" w14:textId="77A588D0" w:rsidR="00D23322" w:rsidRPr="00CD6C56" w:rsidRDefault="00D23322" w:rsidP="007424CE">
            <w:pPr>
              <w:pStyle w:val="Default"/>
              <w:spacing w:line="276" w:lineRule="auto"/>
              <w:rPr>
                <w:b/>
                <w:bCs/>
                <w:color w:val="auto"/>
                <w:sz w:val="22"/>
                <w:szCs w:val="22"/>
              </w:rPr>
            </w:pPr>
            <w:r w:rsidRPr="00CD6C56">
              <w:rPr>
                <w:b/>
                <w:bCs/>
                <w:color w:val="auto"/>
                <w:sz w:val="22"/>
                <w:szCs w:val="22"/>
              </w:rPr>
              <w:t>Designated Teacher for Looked After Children</w:t>
            </w:r>
          </w:p>
        </w:tc>
        <w:tc>
          <w:tcPr>
            <w:tcW w:w="2410" w:type="dxa"/>
          </w:tcPr>
          <w:p w14:paraId="44DAB38A" w14:textId="444B6C36" w:rsidR="00D23322" w:rsidRPr="00CD6C56" w:rsidRDefault="00D23322" w:rsidP="007424CE">
            <w:pPr>
              <w:pStyle w:val="Default"/>
              <w:spacing w:line="276" w:lineRule="auto"/>
              <w:rPr>
                <w:b/>
                <w:bCs/>
                <w:color w:val="auto"/>
                <w:sz w:val="22"/>
                <w:szCs w:val="22"/>
              </w:rPr>
            </w:pPr>
            <w:r w:rsidRPr="00CD6C56">
              <w:rPr>
                <w:b/>
                <w:bCs/>
                <w:color w:val="auto"/>
                <w:sz w:val="22"/>
                <w:szCs w:val="22"/>
              </w:rPr>
              <w:t>Laura Waters</w:t>
            </w:r>
          </w:p>
        </w:tc>
        <w:tc>
          <w:tcPr>
            <w:tcW w:w="3634" w:type="dxa"/>
          </w:tcPr>
          <w:p w14:paraId="1526963E" w14:textId="1C8326B7" w:rsidR="00D23322" w:rsidRPr="00CD6C56" w:rsidRDefault="00D23322" w:rsidP="007424CE">
            <w:pPr>
              <w:pStyle w:val="Default"/>
              <w:spacing w:line="276" w:lineRule="auto"/>
              <w:rPr>
                <w:b/>
                <w:bCs/>
                <w:color w:val="auto"/>
                <w:sz w:val="22"/>
                <w:szCs w:val="22"/>
              </w:rPr>
            </w:pPr>
            <w:r w:rsidRPr="00CD6C56">
              <w:rPr>
                <w:b/>
                <w:bCs/>
                <w:color w:val="auto"/>
                <w:sz w:val="22"/>
                <w:szCs w:val="22"/>
              </w:rPr>
              <w:t>lauwat@st-laurence.com</w:t>
            </w:r>
          </w:p>
        </w:tc>
      </w:tr>
      <w:tr w:rsidR="00D23322" w:rsidRPr="00CD6C56" w14:paraId="4AA9445F" w14:textId="77777777" w:rsidTr="00D23322">
        <w:tc>
          <w:tcPr>
            <w:tcW w:w="2972" w:type="dxa"/>
          </w:tcPr>
          <w:p w14:paraId="22C5F222" w14:textId="23993EC0" w:rsidR="00D23322" w:rsidRPr="00CD6C56" w:rsidRDefault="00D23322" w:rsidP="007424CE">
            <w:pPr>
              <w:pStyle w:val="Default"/>
              <w:rPr>
                <w:color w:val="auto"/>
                <w:sz w:val="22"/>
                <w:szCs w:val="22"/>
              </w:rPr>
            </w:pPr>
            <w:r w:rsidRPr="00CD6C56">
              <w:rPr>
                <w:b/>
                <w:bCs/>
                <w:color w:val="auto"/>
                <w:sz w:val="22"/>
                <w:szCs w:val="22"/>
              </w:rPr>
              <w:t>Senior Mental Health Lead</w:t>
            </w:r>
          </w:p>
        </w:tc>
        <w:tc>
          <w:tcPr>
            <w:tcW w:w="2410" w:type="dxa"/>
          </w:tcPr>
          <w:p w14:paraId="1EE6D1C7" w14:textId="08B3C686" w:rsidR="00D23322" w:rsidRPr="00CD6C56" w:rsidRDefault="00D23322" w:rsidP="007424CE">
            <w:pPr>
              <w:pStyle w:val="Default"/>
              <w:spacing w:line="276" w:lineRule="auto"/>
              <w:rPr>
                <w:b/>
                <w:bCs/>
                <w:color w:val="auto"/>
                <w:sz w:val="22"/>
                <w:szCs w:val="22"/>
              </w:rPr>
            </w:pPr>
            <w:r w:rsidRPr="00CD6C56">
              <w:rPr>
                <w:b/>
                <w:bCs/>
                <w:color w:val="auto"/>
                <w:sz w:val="22"/>
                <w:szCs w:val="22"/>
              </w:rPr>
              <w:t>Laura Waters</w:t>
            </w:r>
          </w:p>
        </w:tc>
        <w:tc>
          <w:tcPr>
            <w:tcW w:w="3634" w:type="dxa"/>
          </w:tcPr>
          <w:p w14:paraId="180A8774" w14:textId="73D3BFAB" w:rsidR="00D23322" w:rsidRPr="00CD6C56" w:rsidRDefault="00D23322" w:rsidP="007424CE">
            <w:pPr>
              <w:pStyle w:val="Default"/>
              <w:spacing w:line="276" w:lineRule="auto"/>
              <w:rPr>
                <w:b/>
                <w:bCs/>
                <w:color w:val="auto"/>
                <w:sz w:val="22"/>
                <w:szCs w:val="22"/>
              </w:rPr>
            </w:pPr>
            <w:r w:rsidRPr="00CD6C56">
              <w:rPr>
                <w:b/>
                <w:bCs/>
                <w:color w:val="auto"/>
                <w:sz w:val="22"/>
                <w:szCs w:val="22"/>
              </w:rPr>
              <w:t>lauwat@st-laurence.com</w:t>
            </w:r>
          </w:p>
        </w:tc>
      </w:tr>
      <w:tr w:rsidR="00D23322" w:rsidRPr="00CD6C56" w14:paraId="4EEAE6FE" w14:textId="77777777" w:rsidTr="00D23322">
        <w:tc>
          <w:tcPr>
            <w:tcW w:w="2972" w:type="dxa"/>
          </w:tcPr>
          <w:p w14:paraId="3CFBD460" w14:textId="70B71093" w:rsidR="00D23322" w:rsidRPr="00CD6C56" w:rsidRDefault="00D23322" w:rsidP="007424CE">
            <w:pPr>
              <w:pStyle w:val="Default"/>
              <w:rPr>
                <w:b/>
                <w:bCs/>
                <w:color w:val="auto"/>
                <w:sz w:val="22"/>
                <w:szCs w:val="22"/>
              </w:rPr>
            </w:pPr>
            <w:r w:rsidRPr="00CD6C56">
              <w:rPr>
                <w:b/>
                <w:bCs/>
                <w:color w:val="auto"/>
                <w:sz w:val="22"/>
                <w:szCs w:val="22"/>
              </w:rPr>
              <w:t>Prevent Lead</w:t>
            </w:r>
          </w:p>
        </w:tc>
        <w:tc>
          <w:tcPr>
            <w:tcW w:w="2410" w:type="dxa"/>
          </w:tcPr>
          <w:p w14:paraId="240F2EE2" w14:textId="27544327" w:rsidR="00D23322" w:rsidRPr="00CD6C56" w:rsidRDefault="00D23322" w:rsidP="007424CE">
            <w:pPr>
              <w:pStyle w:val="Default"/>
              <w:spacing w:line="276" w:lineRule="auto"/>
              <w:rPr>
                <w:b/>
                <w:bCs/>
                <w:color w:val="auto"/>
                <w:sz w:val="22"/>
                <w:szCs w:val="22"/>
              </w:rPr>
            </w:pPr>
            <w:r w:rsidRPr="00CD6C56">
              <w:rPr>
                <w:b/>
                <w:bCs/>
                <w:color w:val="auto"/>
                <w:sz w:val="22"/>
                <w:szCs w:val="22"/>
              </w:rPr>
              <w:t>Laura Waters</w:t>
            </w:r>
          </w:p>
        </w:tc>
        <w:tc>
          <w:tcPr>
            <w:tcW w:w="3634" w:type="dxa"/>
          </w:tcPr>
          <w:p w14:paraId="75865CEE" w14:textId="09FBE914" w:rsidR="00D23322" w:rsidRPr="00CD6C56" w:rsidRDefault="00D23322" w:rsidP="007424CE">
            <w:pPr>
              <w:pStyle w:val="Default"/>
              <w:spacing w:line="276" w:lineRule="auto"/>
              <w:rPr>
                <w:b/>
                <w:bCs/>
                <w:color w:val="auto"/>
                <w:sz w:val="22"/>
                <w:szCs w:val="22"/>
              </w:rPr>
            </w:pPr>
            <w:r w:rsidRPr="00CD6C56">
              <w:rPr>
                <w:b/>
                <w:bCs/>
                <w:color w:val="auto"/>
                <w:sz w:val="22"/>
                <w:szCs w:val="22"/>
              </w:rPr>
              <w:t>lauwat@st-laurence.com</w:t>
            </w:r>
          </w:p>
        </w:tc>
      </w:tr>
      <w:tr w:rsidR="00D23322" w:rsidRPr="00CD6C56" w14:paraId="5B0BDCA7" w14:textId="77777777" w:rsidTr="00D23322">
        <w:tc>
          <w:tcPr>
            <w:tcW w:w="2972" w:type="dxa"/>
          </w:tcPr>
          <w:p w14:paraId="5B355BCE" w14:textId="5486866A" w:rsidR="00D23322" w:rsidRPr="00CD6C56" w:rsidRDefault="00D23322" w:rsidP="007424CE">
            <w:pPr>
              <w:pStyle w:val="Default"/>
              <w:rPr>
                <w:b/>
                <w:bCs/>
                <w:color w:val="auto"/>
                <w:sz w:val="22"/>
                <w:szCs w:val="22"/>
              </w:rPr>
            </w:pPr>
            <w:r w:rsidRPr="00CD6C56">
              <w:rPr>
                <w:b/>
                <w:bCs/>
                <w:color w:val="auto"/>
                <w:sz w:val="22"/>
                <w:szCs w:val="22"/>
              </w:rPr>
              <w:t xml:space="preserve">Medical/Allergy Lead </w:t>
            </w:r>
          </w:p>
        </w:tc>
        <w:tc>
          <w:tcPr>
            <w:tcW w:w="2410" w:type="dxa"/>
          </w:tcPr>
          <w:p w14:paraId="290FD47D" w14:textId="589DE1E0" w:rsidR="00D23322" w:rsidRPr="00CD6C56" w:rsidRDefault="00D23322" w:rsidP="007424CE">
            <w:pPr>
              <w:pStyle w:val="Default"/>
              <w:spacing w:line="276" w:lineRule="auto"/>
              <w:rPr>
                <w:b/>
                <w:bCs/>
                <w:color w:val="auto"/>
                <w:sz w:val="22"/>
                <w:szCs w:val="22"/>
              </w:rPr>
            </w:pPr>
            <w:r w:rsidRPr="00CD6C56">
              <w:rPr>
                <w:b/>
                <w:bCs/>
                <w:color w:val="auto"/>
                <w:sz w:val="22"/>
                <w:szCs w:val="22"/>
              </w:rPr>
              <w:t>Lorna Lumb</w:t>
            </w:r>
          </w:p>
        </w:tc>
        <w:tc>
          <w:tcPr>
            <w:tcW w:w="3634" w:type="dxa"/>
          </w:tcPr>
          <w:p w14:paraId="5F579367" w14:textId="14F597C2" w:rsidR="00D23322" w:rsidRPr="00CD6C56" w:rsidRDefault="00D23322" w:rsidP="007424CE">
            <w:pPr>
              <w:pStyle w:val="Default"/>
              <w:spacing w:line="276" w:lineRule="auto"/>
              <w:rPr>
                <w:b/>
                <w:bCs/>
                <w:color w:val="auto"/>
                <w:sz w:val="22"/>
                <w:szCs w:val="22"/>
              </w:rPr>
            </w:pPr>
            <w:r w:rsidRPr="00CD6C56">
              <w:rPr>
                <w:b/>
                <w:bCs/>
                <w:color w:val="auto"/>
                <w:sz w:val="22"/>
                <w:szCs w:val="22"/>
              </w:rPr>
              <w:t>lorlum@st-laurence.com</w:t>
            </w:r>
          </w:p>
        </w:tc>
      </w:tr>
      <w:tr w:rsidR="00D23322" w:rsidRPr="00CD6C56" w14:paraId="2F37A9CC" w14:textId="77777777" w:rsidTr="00ED61F0">
        <w:tc>
          <w:tcPr>
            <w:tcW w:w="9016" w:type="dxa"/>
            <w:gridSpan w:val="3"/>
          </w:tcPr>
          <w:p w14:paraId="68877245" w14:textId="1653F1F2" w:rsidR="00D23322" w:rsidRPr="00CD6C56" w:rsidRDefault="00D23322" w:rsidP="00ED61F0">
            <w:pPr>
              <w:pStyle w:val="Default"/>
              <w:spacing w:line="276" w:lineRule="auto"/>
              <w:rPr>
                <w:color w:val="auto"/>
                <w:sz w:val="22"/>
                <w:szCs w:val="22"/>
              </w:rPr>
            </w:pPr>
            <w:r w:rsidRPr="00CD6C56">
              <w:rPr>
                <w:color w:val="auto"/>
                <w:sz w:val="22"/>
                <w:szCs w:val="22"/>
              </w:rPr>
              <w:t xml:space="preserve">Confidential safeguarding mailbox: </w:t>
            </w:r>
            <w:hyperlink r:id="rId22" w:history="1">
              <w:r w:rsidRPr="00CD6C56">
                <w:rPr>
                  <w:rStyle w:val="Hyperlink"/>
                  <w:color w:val="auto"/>
                  <w:sz w:val="22"/>
                  <w:szCs w:val="22"/>
                </w:rPr>
                <w:t>safeguarding@st-laurence.com</w:t>
              </w:r>
            </w:hyperlink>
            <w:r w:rsidRPr="00CD6C56">
              <w:rPr>
                <w:color w:val="auto"/>
                <w:sz w:val="22"/>
                <w:szCs w:val="22"/>
              </w:rPr>
              <w:t xml:space="preserve"> </w:t>
            </w:r>
          </w:p>
        </w:tc>
      </w:tr>
      <w:tr w:rsidR="00D23322" w:rsidRPr="00CD6C56" w14:paraId="2E1DE2C5" w14:textId="77777777" w:rsidTr="00ED61F0">
        <w:tc>
          <w:tcPr>
            <w:tcW w:w="9016" w:type="dxa"/>
            <w:gridSpan w:val="3"/>
          </w:tcPr>
          <w:p w14:paraId="0579D646" w14:textId="77777777" w:rsidR="00D23322" w:rsidRPr="00CD6C56" w:rsidRDefault="00D23322" w:rsidP="00ED61F0">
            <w:pPr>
              <w:pStyle w:val="Default"/>
              <w:spacing w:line="276" w:lineRule="auto"/>
              <w:jc w:val="center"/>
              <w:rPr>
                <w:color w:val="auto"/>
                <w:sz w:val="22"/>
                <w:szCs w:val="22"/>
              </w:rPr>
            </w:pPr>
            <w:r w:rsidRPr="00CD6C56">
              <w:rPr>
                <w:color w:val="auto"/>
                <w:sz w:val="22"/>
                <w:szCs w:val="22"/>
              </w:rPr>
              <w:t>The key safeguarding responsibilities within each of the roles above are set out in Keeping Children Safe in Education (2026)</w:t>
            </w:r>
          </w:p>
        </w:tc>
      </w:tr>
    </w:tbl>
    <w:p w14:paraId="6077038F" w14:textId="77777777" w:rsidR="00097D79" w:rsidRPr="00CD6C56" w:rsidRDefault="00097D79" w:rsidP="00302203">
      <w:pPr>
        <w:pStyle w:val="Default"/>
        <w:spacing w:line="276" w:lineRule="auto"/>
        <w:rPr>
          <w:b/>
          <w:bCs/>
          <w:i/>
          <w:iCs/>
          <w:color w:val="auto"/>
          <w:sz w:val="22"/>
          <w:szCs w:val="22"/>
        </w:rPr>
      </w:pPr>
    </w:p>
    <w:p w14:paraId="50D0781D" w14:textId="66A10555" w:rsidR="00CE6D2E" w:rsidRPr="00CD6C56" w:rsidRDefault="00CE6D2E" w:rsidP="009D279C">
      <w:pPr>
        <w:pStyle w:val="Title"/>
        <w:rPr>
          <w:rFonts w:ascii="Arial" w:hAnsi="Arial" w:cs="Arial"/>
          <w:i/>
          <w:iCs/>
          <w:color w:val="auto"/>
          <w:sz w:val="22"/>
          <w:szCs w:val="22"/>
        </w:rPr>
      </w:pPr>
      <w:r w:rsidRPr="00CD6C56">
        <w:rPr>
          <w:rFonts w:ascii="Arial" w:hAnsi="Arial" w:cs="Arial"/>
          <w:i/>
          <w:iCs/>
          <w:color w:val="auto"/>
          <w:sz w:val="22"/>
          <w:szCs w:val="22"/>
        </w:rPr>
        <w:t>Any changes to key personnel/holiday/emergency contacts will be shared with the appropriate agencies.</w:t>
      </w:r>
    </w:p>
    <w:p w14:paraId="2E362BC4" w14:textId="7E2EC906" w:rsidR="00D23322" w:rsidRPr="00CD6C56" w:rsidRDefault="00F86DC5" w:rsidP="00BA2C37">
      <w:pPr>
        <w:pStyle w:val="Title"/>
        <w:rPr>
          <w:rFonts w:ascii="Arial" w:hAnsi="Arial" w:cs="Arial"/>
          <w:color w:val="auto"/>
        </w:rPr>
      </w:pPr>
      <w:r w:rsidRPr="00CD6C56">
        <w:rPr>
          <w:rFonts w:ascii="Arial" w:hAnsi="Arial" w:cs="Arial"/>
          <w:color w:val="auto"/>
          <w:sz w:val="22"/>
          <w:szCs w:val="22"/>
        </w:rPr>
        <w:br w:type="page"/>
      </w:r>
    </w:p>
    <w:p w14:paraId="3AD15621" w14:textId="77777777" w:rsidR="0025742F" w:rsidRPr="00CD6C56" w:rsidRDefault="0025742F" w:rsidP="00C16CDC">
      <w:pPr>
        <w:pStyle w:val="Heading1"/>
        <w:numPr>
          <w:ilvl w:val="1"/>
          <w:numId w:val="19"/>
        </w:numPr>
        <w:spacing w:before="0"/>
        <w:ind w:left="142"/>
        <w:rPr>
          <w:rFonts w:ascii="Arial" w:hAnsi="Arial" w:cs="Arial"/>
          <w:color w:val="auto"/>
          <w:sz w:val="32"/>
          <w:szCs w:val="32"/>
        </w:rPr>
      </w:pPr>
      <w:bookmarkStart w:id="0" w:name="_Definitions"/>
      <w:bookmarkEnd w:id="0"/>
      <w:r w:rsidRPr="00CD6C56">
        <w:rPr>
          <w:rFonts w:ascii="Arial" w:hAnsi="Arial" w:cs="Arial"/>
          <w:color w:val="auto"/>
          <w:sz w:val="32"/>
          <w:szCs w:val="32"/>
        </w:rPr>
        <w:t>Definitions</w:t>
      </w:r>
    </w:p>
    <w:p w14:paraId="0BE1FA3F" w14:textId="77777777" w:rsidR="00CA2181" w:rsidRPr="00CD6C56" w:rsidRDefault="00CA2181" w:rsidP="00DE25BA">
      <w:pPr>
        <w:pStyle w:val="Default"/>
        <w:rPr>
          <w:b/>
          <w:bCs/>
          <w:color w:val="auto"/>
          <w:sz w:val="22"/>
          <w:szCs w:val="22"/>
        </w:rPr>
      </w:pPr>
    </w:p>
    <w:p w14:paraId="7749F696" w14:textId="77777777" w:rsidR="005E3B33" w:rsidRPr="00CD6C56" w:rsidRDefault="005E3B33" w:rsidP="00DE25BA">
      <w:pPr>
        <w:pStyle w:val="Default"/>
        <w:rPr>
          <w:color w:val="auto"/>
          <w:sz w:val="22"/>
          <w:szCs w:val="22"/>
        </w:rPr>
      </w:pPr>
      <w:r w:rsidRPr="00CD6C56">
        <w:rPr>
          <w:b/>
          <w:bCs/>
          <w:color w:val="auto"/>
          <w:sz w:val="22"/>
          <w:szCs w:val="22"/>
        </w:rPr>
        <w:t>Safeguarding</w:t>
      </w:r>
      <w:r w:rsidRPr="00CD6C56">
        <w:rPr>
          <w:color w:val="auto"/>
          <w:sz w:val="22"/>
          <w:szCs w:val="22"/>
        </w:rPr>
        <w:t xml:space="preserve"> and promoting the welfare of children is defined in Working Together to Safeguard Children 2026 as:</w:t>
      </w:r>
    </w:p>
    <w:p w14:paraId="6B85BF11" w14:textId="77777777" w:rsidR="005E3B33" w:rsidRPr="00CD6C56" w:rsidRDefault="005E3B33" w:rsidP="005E3B33">
      <w:pPr>
        <w:pStyle w:val="Default"/>
        <w:rPr>
          <w:color w:val="auto"/>
          <w:sz w:val="22"/>
          <w:szCs w:val="22"/>
        </w:rPr>
      </w:pPr>
      <w:r w:rsidRPr="00CD6C56">
        <w:rPr>
          <w:color w:val="auto"/>
          <w:sz w:val="22"/>
          <w:szCs w:val="22"/>
        </w:rPr>
        <w:t>• providing help and support to meet the needs of children as soon as problems emerge.</w:t>
      </w:r>
    </w:p>
    <w:p w14:paraId="04FFE2A5" w14:textId="77777777" w:rsidR="005E3B33" w:rsidRPr="00CD6C56" w:rsidRDefault="005E3B33" w:rsidP="005E3B33">
      <w:pPr>
        <w:pStyle w:val="Default"/>
        <w:rPr>
          <w:color w:val="auto"/>
          <w:sz w:val="22"/>
          <w:szCs w:val="22"/>
        </w:rPr>
      </w:pPr>
      <w:r w:rsidRPr="00CD6C56">
        <w:rPr>
          <w:color w:val="auto"/>
          <w:sz w:val="22"/>
          <w:szCs w:val="22"/>
        </w:rPr>
        <w:t xml:space="preserve">• protecting children from maltreatment, whether that is within or outside the home, </w:t>
      </w:r>
    </w:p>
    <w:p w14:paraId="67A683F8" w14:textId="77777777" w:rsidR="005E3B33" w:rsidRPr="00CD6C56" w:rsidRDefault="005E3B33" w:rsidP="005E3B33">
      <w:pPr>
        <w:pStyle w:val="Default"/>
        <w:rPr>
          <w:color w:val="auto"/>
          <w:sz w:val="22"/>
          <w:szCs w:val="22"/>
        </w:rPr>
      </w:pPr>
      <w:r w:rsidRPr="00CD6C56">
        <w:rPr>
          <w:color w:val="auto"/>
          <w:sz w:val="22"/>
          <w:szCs w:val="22"/>
        </w:rPr>
        <w:t>including online.</w:t>
      </w:r>
    </w:p>
    <w:p w14:paraId="7A21AB7D" w14:textId="77777777" w:rsidR="005E3B33" w:rsidRPr="00CD6C56" w:rsidRDefault="005E3B33" w:rsidP="005E3B33">
      <w:pPr>
        <w:pStyle w:val="Default"/>
        <w:rPr>
          <w:color w:val="auto"/>
          <w:sz w:val="22"/>
          <w:szCs w:val="22"/>
        </w:rPr>
      </w:pPr>
      <w:r w:rsidRPr="00CD6C56">
        <w:rPr>
          <w:color w:val="auto"/>
          <w:sz w:val="22"/>
          <w:szCs w:val="22"/>
        </w:rPr>
        <w:t xml:space="preserve">• preventing impairment of children’s mental and physical health or development. </w:t>
      </w:r>
    </w:p>
    <w:p w14:paraId="78BCD7E9" w14:textId="77777777" w:rsidR="005E3B33" w:rsidRPr="00CD6C56" w:rsidRDefault="005E3B33" w:rsidP="005E3B33">
      <w:pPr>
        <w:pStyle w:val="Default"/>
        <w:rPr>
          <w:color w:val="auto"/>
          <w:sz w:val="22"/>
          <w:szCs w:val="22"/>
        </w:rPr>
      </w:pPr>
      <w:r w:rsidRPr="00CD6C56">
        <w:rPr>
          <w:color w:val="auto"/>
          <w:sz w:val="22"/>
          <w:szCs w:val="22"/>
        </w:rPr>
        <w:t xml:space="preserve">• ensuring that children grow up in circumstances consistent with the provision of </w:t>
      </w:r>
    </w:p>
    <w:p w14:paraId="7FB40F6F" w14:textId="77777777" w:rsidR="005E3B33" w:rsidRPr="00CD6C56" w:rsidRDefault="005E3B33" w:rsidP="004A7667">
      <w:pPr>
        <w:pStyle w:val="Default"/>
        <w:rPr>
          <w:color w:val="auto"/>
          <w:sz w:val="22"/>
          <w:szCs w:val="22"/>
        </w:rPr>
      </w:pPr>
      <w:r w:rsidRPr="00CD6C56">
        <w:rPr>
          <w:color w:val="auto"/>
          <w:sz w:val="22"/>
          <w:szCs w:val="22"/>
        </w:rPr>
        <w:t>safe and effective care.</w:t>
      </w:r>
    </w:p>
    <w:p w14:paraId="39C11707" w14:textId="77777777" w:rsidR="005E3B33" w:rsidRPr="00CD6C56" w:rsidRDefault="005E3B33" w:rsidP="004A7667">
      <w:pPr>
        <w:pStyle w:val="Default"/>
        <w:rPr>
          <w:color w:val="auto"/>
          <w:sz w:val="22"/>
          <w:szCs w:val="22"/>
        </w:rPr>
      </w:pPr>
      <w:r w:rsidRPr="00CD6C56">
        <w:rPr>
          <w:color w:val="auto"/>
          <w:sz w:val="22"/>
          <w:szCs w:val="22"/>
        </w:rPr>
        <w:t xml:space="preserve">• taking action to enable all children to have the best outcomes. </w:t>
      </w:r>
    </w:p>
    <w:p w14:paraId="3F9D2B34" w14:textId="77777777" w:rsidR="00FB52D9" w:rsidRPr="00CD6C56" w:rsidRDefault="00FB52D9" w:rsidP="002C5A12">
      <w:pPr>
        <w:pStyle w:val="Default"/>
        <w:spacing w:line="276" w:lineRule="auto"/>
        <w:rPr>
          <w:color w:val="auto"/>
          <w:sz w:val="22"/>
          <w:szCs w:val="22"/>
        </w:rPr>
      </w:pPr>
    </w:p>
    <w:p w14:paraId="5DB2323C" w14:textId="5F67E1D0" w:rsidR="005E5191" w:rsidRPr="00CD6C56" w:rsidRDefault="007E5279" w:rsidP="002C5A12">
      <w:pPr>
        <w:pStyle w:val="Default"/>
        <w:spacing w:line="276" w:lineRule="auto"/>
        <w:rPr>
          <w:color w:val="auto"/>
          <w:sz w:val="22"/>
          <w:szCs w:val="22"/>
        </w:rPr>
      </w:pPr>
      <w:r w:rsidRPr="00CD6C56">
        <w:rPr>
          <w:b/>
          <w:color w:val="auto"/>
          <w:sz w:val="22"/>
          <w:szCs w:val="22"/>
        </w:rPr>
        <w:t xml:space="preserve">Child Protection </w:t>
      </w:r>
      <w:r w:rsidRPr="00CD6C56">
        <w:rPr>
          <w:bCs/>
          <w:color w:val="auto"/>
          <w:sz w:val="22"/>
          <w:szCs w:val="22"/>
        </w:rPr>
        <w:t>is part of safeguarding and promoting the welfare of children and</w:t>
      </w:r>
      <w:r w:rsidRPr="00CD6C56">
        <w:rPr>
          <w:b/>
          <w:color w:val="auto"/>
          <w:sz w:val="22"/>
          <w:szCs w:val="22"/>
        </w:rPr>
        <w:t xml:space="preserve"> </w:t>
      </w:r>
      <w:r w:rsidRPr="00CD6C56">
        <w:rPr>
          <w:color w:val="auto"/>
          <w:sz w:val="22"/>
          <w:szCs w:val="22"/>
        </w:rPr>
        <w:t xml:space="preserve">is defined in </w:t>
      </w:r>
      <w:r w:rsidR="00795DD8" w:rsidRPr="00CD6C56">
        <w:rPr>
          <w:color w:val="auto"/>
          <w:sz w:val="22"/>
          <w:szCs w:val="22"/>
        </w:rPr>
        <w:t xml:space="preserve">Working Together </w:t>
      </w:r>
      <w:r w:rsidR="005E5191" w:rsidRPr="00CD6C56">
        <w:rPr>
          <w:color w:val="auto"/>
          <w:sz w:val="22"/>
          <w:szCs w:val="22"/>
        </w:rPr>
        <w:t xml:space="preserve">to Safeguard Children as activity that is undertaken to protect specific children who are suspected to be suffering, or likely to suffer, significant harm. This includes harm that occurs inside or outside the home, including in foster care and residential care, as well as online. </w:t>
      </w:r>
    </w:p>
    <w:p w14:paraId="7180D1A5" w14:textId="77777777" w:rsidR="005E5191" w:rsidRPr="00CD6C56" w:rsidRDefault="005E5191" w:rsidP="002C5A12">
      <w:pPr>
        <w:pStyle w:val="Default"/>
        <w:spacing w:line="276" w:lineRule="auto"/>
        <w:rPr>
          <w:color w:val="auto"/>
          <w:sz w:val="22"/>
          <w:szCs w:val="22"/>
        </w:rPr>
      </w:pPr>
    </w:p>
    <w:p w14:paraId="0B8F448F" w14:textId="3E8438B8" w:rsidR="00FB52D9" w:rsidRPr="00CD6C56" w:rsidRDefault="007E5279" w:rsidP="002C5A12">
      <w:pPr>
        <w:pStyle w:val="Default"/>
        <w:spacing w:line="276" w:lineRule="auto"/>
        <w:rPr>
          <w:color w:val="auto"/>
          <w:sz w:val="22"/>
          <w:szCs w:val="22"/>
        </w:rPr>
      </w:pPr>
      <w:r w:rsidRPr="00CD6C56">
        <w:rPr>
          <w:color w:val="auto"/>
          <w:sz w:val="22"/>
          <w:szCs w:val="22"/>
        </w:rPr>
        <w:t xml:space="preserve">Under statutory guidance and legislation action must be taken to safeguard and promote the child’s welfare.  </w:t>
      </w:r>
    </w:p>
    <w:p w14:paraId="1245CD30" w14:textId="77777777" w:rsidR="00CA2181" w:rsidRPr="00CD6C56" w:rsidRDefault="00CA2181" w:rsidP="002C5A12">
      <w:pPr>
        <w:pStyle w:val="Default"/>
        <w:spacing w:line="276" w:lineRule="auto"/>
        <w:rPr>
          <w:color w:val="auto"/>
          <w:sz w:val="22"/>
          <w:szCs w:val="22"/>
        </w:rPr>
      </w:pPr>
    </w:p>
    <w:p w14:paraId="6739DD18" w14:textId="6C19F7FF" w:rsidR="00A743CB" w:rsidRPr="00CD6C56" w:rsidRDefault="00CA2181">
      <w:pPr>
        <w:autoSpaceDE w:val="0"/>
        <w:autoSpaceDN w:val="0"/>
        <w:adjustRightInd w:val="0"/>
        <w:spacing w:after="0"/>
        <w:rPr>
          <w:rFonts w:ascii="Arial" w:hAnsi="Arial" w:cs="Arial"/>
        </w:rPr>
      </w:pPr>
      <w:r w:rsidRPr="00CD6C56">
        <w:rPr>
          <w:rFonts w:ascii="Arial" w:hAnsi="Arial" w:cs="Arial"/>
        </w:rPr>
        <w:t xml:space="preserve">Effective safeguarding </w:t>
      </w:r>
      <w:r w:rsidR="00387EB2" w:rsidRPr="00CD6C56">
        <w:rPr>
          <w:rFonts w:ascii="Arial" w:hAnsi="Arial" w:cs="Arial"/>
        </w:rPr>
        <w:t xml:space="preserve">is anti-discriminatory and </w:t>
      </w:r>
      <w:r w:rsidR="00040160" w:rsidRPr="00CD6C56">
        <w:rPr>
          <w:rFonts w:ascii="Arial" w:hAnsi="Arial" w:cs="Arial"/>
        </w:rPr>
        <w:t>anti-racist</w:t>
      </w:r>
      <w:r w:rsidR="00387EB2" w:rsidRPr="00CD6C56">
        <w:rPr>
          <w:rFonts w:ascii="Arial" w:hAnsi="Arial" w:cs="Arial"/>
        </w:rPr>
        <w:t xml:space="preserve">.  </w:t>
      </w:r>
      <w:r w:rsidR="008F0A36" w:rsidRPr="00CD6C56">
        <w:rPr>
          <w:rFonts w:ascii="Arial" w:hAnsi="Arial" w:cs="Arial"/>
        </w:rPr>
        <w:t>All practitioners</w:t>
      </w:r>
      <w:r w:rsidRPr="00CD6C56">
        <w:rPr>
          <w:rFonts w:ascii="Arial" w:hAnsi="Arial" w:cs="Arial"/>
        </w:rPr>
        <w:t xml:space="preserve"> should understand and be sensitive to factors,</w:t>
      </w:r>
      <w:r w:rsidR="00FC2D17" w:rsidRPr="00CD6C56">
        <w:rPr>
          <w:rFonts w:ascii="Arial" w:hAnsi="Arial" w:cs="Arial"/>
        </w:rPr>
        <w:t xml:space="preserve"> including </w:t>
      </w:r>
      <w:r w:rsidR="00822328" w:rsidRPr="00CD6C56">
        <w:rPr>
          <w:rFonts w:ascii="Arial" w:hAnsi="Arial" w:cs="Arial"/>
        </w:rPr>
        <w:t>economic and social circumstances, ethnicity and disability which can impact children and famili</w:t>
      </w:r>
      <w:r w:rsidR="00040160" w:rsidRPr="00CD6C56">
        <w:rPr>
          <w:rFonts w:ascii="Arial" w:hAnsi="Arial" w:cs="Arial"/>
        </w:rPr>
        <w:t xml:space="preserve">es’ lives. </w:t>
      </w:r>
      <w:r w:rsidRPr="00CD6C56">
        <w:rPr>
          <w:rFonts w:ascii="Arial" w:hAnsi="Arial" w:cs="Arial"/>
        </w:rPr>
        <w:t xml:space="preserve"> </w:t>
      </w:r>
    </w:p>
    <w:p w14:paraId="0CC3DEE7" w14:textId="77777777" w:rsidR="0025742F" w:rsidRPr="00CD6C56" w:rsidRDefault="0025742F" w:rsidP="00C16CDC">
      <w:pPr>
        <w:pStyle w:val="Heading1"/>
        <w:numPr>
          <w:ilvl w:val="1"/>
          <w:numId w:val="19"/>
        </w:numPr>
        <w:ind w:left="142"/>
        <w:rPr>
          <w:rFonts w:ascii="Arial" w:hAnsi="Arial" w:cs="Arial"/>
          <w:color w:val="auto"/>
          <w:sz w:val="32"/>
          <w:szCs w:val="32"/>
        </w:rPr>
      </w:pPr>
      <w:bookmarkStart w:id="1" w:name="_Introduction"/>
      <w:bookmarkEnd w:id="1"/>
      <w:r w:rsidRPr="00CD6C56">
        <w:rPr>
          <w:rFonts w:ascii="Arial" w:hAnsi="Arial" w:cs="Arial"/>
          <w:color w:val="auto"/>
          <w:sz w:val="32"/>
          <w:szCs w:val="32"/>
        </w:rPr>
        <w:t>Introduction</w:t>
      </w:r>
    </w:p>
    <w:p w14:paraId="514B04CE" w14:textId="77777777" w:rsidR="006E686F" w:rsidRPr="00CD6C56" w:rsidRDefault="006E686F" w:rsidP="00302203">
      <w:pPr>
        <w:pStyle w:val="Default"/>
        <w:spacing w:line="276" w:lineRule="auto"/>
        <w:jc w:val="both"/>
        <w:rPr>
          <w:color w:val="auto"/>
          <w:sz w:val="22"/>
          <w:szCs w:val="22"/>
        </w:rPr>
      </w:pPr>
    </w:p>
    <w:p w14:paraId="46043837" w14:textId="417E1F95" w:rsidR="005B2B63" w:rsidRPr="00CD6C56" w:rsidRDefault="00984FC1" w:rsidP="00AD6EB0">
      <w:pPr>
        <w:pStyle w:val="Default"/>
        <w:spacing w:line="276" w:lineRule="auto"/>
        <w:jc w:val="both"/>
        <w:rPr>
          <w:b/>
          <w:color w:val="auto"/>
          <w:sz w:val="22"/>
          <w:szCs w:val="22"/>
        </w:rPr>
      </w:pPr>
      <w:r w:rsidRPr="00CD6C56">
        <w:rPr>
          <w:color w:val="auto"/>
          <w:sz w:val="22"/>
          <w:szCs w:val="22"/>
        </w:rPr>
        <w:t xml:space="preserve">At </w:t>
      </w:r>
      <w:r w:rsidR="00D23322" w:rsidRPr="00CD6C56">
        <w:rPr>
          <w:bCs/>
          <w:color w:val="auto"/>
          <w:sz w:val="22"/>
          <w:szCs w:val="22"/>
        </w:rPr>
        <w:t>St Laurence School</w:t>
      </w:r>
    </w:p>
    <w:p w14:paraId="2AED669B" w14:textId="77777777" w:rsidR="005B2B63" w:rsidRPr="00CD6C56" w:rsidRDefault="005B2B63" w:rsidP="006F40B9">
      <w:pPr>
        <w:pStyle w:val="Default"/>
        <w:numPr>
          <w:ilvl w:val="0"/>
          <w:numId w:val="7"/>
        </w:numPr>
        <w:spacing w:line="276" w:lineRule="auto"/>
        <w:rPr>
          <w:color w:val="auto"/>
          <w:sz w:val="22"/>
          <w:szCs w:val="22"/>
        </w:rPr>
      </w:pPr>
      <w:r w:rsidRPr="00CD6C56">
        <w:rPr>
          <w:color w:val="auto"/>
          <w:sz w:val="22"/>
          <w:szCs w:val="22"/>
        </w:rPr>
        <w:t xml:space="preserve">Safeguarding and promoting the welfare of children is </w:t>
      </w:r>
      <w:r w:rsidRPr="00CD6C56">
        <w:rPr>
          <w:b/>
          <w:bCs/>
          <w:color w:val="auto"/>
          <w:sz w:val="22"/>
          <w:szCs w:val="22"/>
        </w:rPr>
        <w:t xml:space="preserve">everyone’s </w:t>
      </w:r>
      <w:r w:rsidRPr="00CD6C56">
        <w:rPr>
          <w:color w:val="auto"/>
          <w:sz w:val="22"/>
          <w:szCs w:val="22"/>
        </w:rPr>
        <w:t xml:space="preserve">responsibility. </w:t>
      </w:r>
      <w:r w:rsidRPr="00CD6C56">
        <w:rPr>
          <w:b/>
          <w:bCs/>
          <w:color w:val="auto"/>
          <w:sz w:val="22"/>
          <w:szCs w:val="22"/>
        </w:rPr>
        <w:t xml:space="preserve">Everyone </w:t>
      </w:r>
      <w:r w:rsidRPr="00CD6C56">
        <w:rPr>
          <w:color w:val="auto"/>
          <w:sz w:val="22"/>
          <w:szCs w:val="22"/>
        </w:rPr>
        <w:t xml:space="preserve">who encounters children, their families, and carers, has a role to play. </w:t>
      </w:r>
    </w:p>
    <w:p w14:paraId="70860CDE" w14:textId="77777777" w:rsidR="003E2A83" w:rsidRPr="00CD6C56" w:rsidRDefault="006E686F" w:rsidP="006F40B9">
      <w:pPr>
        <w:pStyle w:val="Default"/>
        <w:numPr>
          <w:ilvl w:val="0"/>
          <w:numId w:val="7"/>
        </w:numPr>
        <w:spacing w:line="276" w:lineRule="auto"/>
        <w:rPr>
          <w:color w:val="auto"/>
          <w:sz w:val="22"/>
          <w:szCs w:val="22"/>
        </w:rPr>
      </w:pPr>
      <w:proofErr w:type="gramStart"/>
      <w:r w:rsidRPr="00CD6C56">
        <w:rPr>
          <w:color w:val="auto"/>
          <w:sz w:val="22"/>
          <w:szCs w:val="22"/>
        </w:rPr>
        <w:t>In order to</w:t>
      </w:r>
      <w:proofErr w:type="gramEnd"/>
      <w:r w:rsidRPr="00CD6C56">
        <w:rPr>
          <w:color w:val="auto"/>
          <w:sz w:val="22"/>
          <w:szCs w:val="22"/>
        </w:rPr>
        <w:t xml:space="preserve"> fulfil this responsibility effectively, all professionals should make sure their approach is child centred. This means that they should always consider what is in the </w:t>
      </w:r>
      <w:r w:rsidRPr="00CD6C56">
        <w:rPr>
          <w:b/>
          <w:bCs/>
          <w:color w:val="auto"/>
          <w:sz w:val="22"/>
          <w:szCs w:val="22"/>
        </w:rPr>
        <w:t xml:space="preserve">best interests </w:t>
      </w:r>
      <w:r w:rsidRPr="00CD6C56">
        <w:rPr>
          <w:color w:val="auto"/>
          <w:sz w:val="22"/>
          <w:szCs w:val="22"/>
        </w:rPr>
        <w:t xml:space="preserve">of the child. </w:t>
      </w:r>
    </w:p>
    <w:p w14:paraId="61A88234" w14:textId="77777777" w:rsidR="003E2A83" w:rsidRPr="00CD6C56" w:rsidRDefault="003E2A83" w:rsidP="006F40B9">
      <w:pPr>
        <w:pStyle w:val="Default"/>
        <w:numPr>
          <w:ilvl w:val="0"/>
          <w:numId w:val="7"/>
        </w:numPr>
        <w:spacing w:line="276" w:lineRule="auto"/>
        <w:rPr>
          <w:color w:val="auto"/>
          <w:sz w:val="22"/>
          <w:szCs w:val="22"/>
        </w:rPr>
      </w:pPr>
      <w:r w:rsidRPr="00CD6C56">
        <w:rPr>
          <w:color w:val="auto"/>
          <w:sz w:val="22"/>
          <w:szCs w:val="22"/>
        </w:rPr>
        <w:t>We take an ‘</w:t>
      </w:r>
      <w:r w:rsidRPr="00CD6C56">
        <w:rPr>
          <w:b/>
          <w:color w:val="auto"/>
          <w:sz w:val="22"/>
          <w:szCs w:val="22"/>
        </w:rPr>
        <w:t>it can happen here</w:t>
      </w:r>
      <w:r w:rsidRPr="00CD6C56">
        <w:rPr>
          <w:color w:val="auto"/>
          <w:sz w:val="22"/>
          <w:szCs w:val="22"/>
        </w:rPr>
        <w:t xml:space="preserve">’ approach where safeguarding is concerned. </w:t>
      </w:r>
    </w:p>
    <w:p w14:paraId="1897F1C4" w14:textId="77777777" w:rsidR="006E686F" w:rsidRPr="00CD6C56" w:rsidRDefault="006E686F" w:rsidP="006F40B9">
      <w:pPr>
        <w:pStyle w:val="Default"/>
        <w:numPr>
          <w:ilvl w:val="0"/>
          <w:numId w:val="7"/>
        </w:numPr>
        <w:spacing w:line="276" w:lineRule="auto"/>
        <w:rPr>
          <w:color w:val="auto"/>
          <w:sz w:val="22"/>
          <w:szCs w:val="22"/>
        </w:rPr>
      </w:pPr>
      <w:r w:rsidRPr="00CD6C56">
        <w:rPr>
          <w:b/>
          <w:bCs/>
          <w:color w:val="auto"/>
          <w:sz w:val="22"/>
          <w:szCs w:val="22"/>
        </w:rPr>
        <w:t xml:space="preserve">Everyone </w:t>
      </w:r>
      <w:r w:rsidRPr="00CD6C56">
        <w:rPr>
          <w:color w:val="auto"/>
          <w:sz w:val="22"/>
          <w:szCs w:val="22"/>
        </w:rPr>
        <w:t>who encounters children has a role to play in identifying concerns, sharing information, and taking prompt action.</w:t>
      </w:r>
    </w:p>
    <w:p w14:paraId="18229CC2" w14:textId="77777777" w:rsidR="00B333A3" w:rsidRPr="00CD6C56" w:rsidRDefault="00B333A3" w:rsidP="006F40B9">
      <w:pPr>
        <w:pStyle w:val="Default"/>
        <w:numPr>
          <w:ilvl w:val="0"/>
          <w:numId w:val="7"/>
        </w:numPr>
        <w:spacing w:line="276" w:lineRule="auto"/>
        <w:rPr>
          <w:color w:val="auto"/>
          <w:sz w:val="22"/>
          <w:szCs w:val="22"/>
        </w:rPr>
      </w:pPr>
      <w:r w:rsidRPr="00CD6C56">
        <w:rPr>
          <w:color w:val="auto"/>
          <w:sz w:val="22"/>
          <w:szCs w:val="22"/>
        </w:rPr>
        <w:t xml:space="preserve">Victims of harm should </w:t>
      </w:r>
      <w:r w:rsidRPr="00CD6C56">
        <w:rPr>
          <w:b/>
          <w:bCs/>
          <w:color w:val="auto"/>
          <w:sz w:val="22"/>
          <w:szCs w:val="22"/>
        </w:rPr>
        <w:t>never</w:t>
      </w:r>
      <w:r w:rsidRPr="00CD6C56">
        <w:rPr>
          <w:color w:val="auto"/>
          <w:sz w:val="22"/>
          <w:szCs w:val="22"/>
        </w:rPr>
        <w:t xml:space="preserve"> be given the impression that they are creating a problem by reporting abuse, sexual violence, or sexual harassment. Nor should a victim ever be made to feel ashamed for making a report. </w:t>
      </w:r>
    </w:p>
    <w:p w14:paraId="02E48CEE" w14:textId="77777777" w:rsidR="005B2B63" w:rsidRPr="00CD6C56" w:rsidRDefault="005B2B63" w:rsidP="005B2B63">
      <w:pPr>
        <w:pStyle w:val="Default"/>
        <w:spacing w:line="276" w:lineRule="auto"/>
        <w:ind w:left="720"/>
        <w:jc w:val="both"/>
        <w:rPr>
          <w:color w:val="auto"/>
          <w:sz w:val="22"/>
          <w:szCs w:val="22"/>
        </w:rPr>
      </w:pPr>
    </w:p>
    <w:p w14:paraId="14FF40C2" w14:textId="4EBD8608" w:rsidR="00984FC1" w:rsidRPr="00CD6C56" w:rsidRDefault="00D23322" w:rsidP="00C31886">
      <w:pPr>
        <w:pStyle w:val="ListParagraph"/>
        <w:spacing w:after="0"/>
        <w:ind w:left="0" w:right="-23"/>
        <w:rPr>
          <w:rFonts w:ascii="Arial" w:hAnsi="Arial" w:cs="Arial"/>
        </w:rPr>
      </w:pPr>
      <w:r w:rsidRPr="00CD6C56">
        <w:rPr>
          <w:rFonts w:ascii="Arial" w:hAnsi="Arial" w:cs="Arial"/>
          <w:bCs/>
        </w:rPr>
        <w:t>St Laurence School</w:t>
      </w:r>
      <w:r w:rsidR="00984FC1" w:rsidRPr="00CD6C56">
        <w:rPr>
          <w:rFonts w:ascii="Arial" w:hAnsi="Arial" w:cs="Arial"/>
          <w:b/>
        </w:rPr>
        <w:t xml:space="preserve"> </w:t>
      </w:r>
      <w:r w:rsidR="00984FC1" w:rsidRPr="00CD6C56">
        <w:rPr>
          <w:rFonts w:ascii="Arial" w:hAnsi="Arial" w:cs="Arial"/>
        </w:rPr>
        <w:t>is committed to safeguarding and promoting the welfare of children by:</w:t>
      </w:r>
    </w:p>
    <w:p w14:paraId="1F641218" w14:textId="77777777" w:rsidR="00984FC1" w:rsidRPr="00CD6C56" w:rsidRDefault="00984FC1" w:rsidP="006F40B9">
      <w:pPr>
        <w:pStyle w:val="Default"/>
        <w:numPr>
          <w:ilvl w:val="0"/>
          <w:numId w:val="1"/>
        </w:numPr>
        <w:spacing w:line="276" w:lineRule="auto"/>
        <w:rPr>
          <w:color w:val="auto"/>
          <w:sz w:val="22"/>
          <w:szCs w:val="22"/>
        </w:rPr>
      </w:pPr>
      <w:r w:rsidRPr="00CD6C56">
        <w:rPr>
          <w:color w:val="auto"/>
          <w:sz w:val="22"/>
          <w:szCs w:val="22"/>
        </w:rPr>
        <w:t>The provision of a safe environment in which children and young people can learn.</w:t>
      </w:r>
    </w:p>
    <w:p w14:paraId="5D16F55D" w14:textId="77777777" w:rsidR="002C5A12" w:rsidRPr="00CD6C56" w:rsidRDefault="002C5A12" w:rsidP="006F40B9">
      <w:pPr>
        <w:pStyle w:val="Default"/>
        <w:numPr>
          <w:ilvl w:val="0"/>
          <w:numId w:val="1"/>
        </w:numPr>
        <w:spacing w:line="276" w:lineRule="auto"/>
        <w:rPr>
          <w:color w:val="auto"/>
          <w:sz w:val="22"/>
          <w:szCs w:val="22"/>
        </w:rPr>
      </w:pPr>
      <w:r w:rsidRPr="00CD6C56">
        <w:rPr>
          <w:color w:val="auto"/>
          <w:sz w:val="22"/>
          <w:szCs w:val="22"/>
        </w:rPr>
        <w:t>Acting on concerns about a child’s welfare immediately.</w:t>
      </w:r>
    </w:p>
    <w:p w14:paraId="54CFD809" w14:textId="77777777" w:rsidR="00984FC1" w:rsidRPr="00CD6C56" w:rsidRDefault="00984FC1" w:rsidP="006F40B9">
      <w:pPr>
        <w:pStyle w:val="Default"/>
        <w:numPr>
          <w:ilvl w:val="0"/>
          <w:numId w:val="1"/>
        </w:numPr>
        <w:spacing w:line="276" w:lineRule="auto"/>
        <w:rPr>
          <w:color w:val="auto"/>
          <w:sz w:val="22"/>
          <w:szCs w:val="22"/>
        </w:rPr>
      </w:pPr>
      <w:r w:rsidRPr="00CD6C56">
        <w:rPr>
          <w:color w:val="auto"/>
          <w:sz w:val="22"/>
          <w:szCs w:val="22"/>
        </w:rPr>
        <w:t>Fulfilling our legal responsibilities to identify children who may need early help or who are suffering, or are likely to suffer, significant harm.</w:t>
      </w:r>
    </w:p>
    <w:p w14:paraId="449FB6A6" w14:textId="77777777" w:rsidR="000E39AE" w:rsidRPr="00CD6C56" w:rsidRDefault="000E39AE" w:rsidP="002C5A12">
      <w:pPr>
        <w:pStyle w:val="ListParagraph"/>
        <w:ind w:left="-426" w:right="-23" w:firstLine="426"/>
        <w:rPr>
          <w:rFonts w:ascii="Arial" w:hAnsi="Arial" w:cs="Arial"/>
        </w:rPr>
      </w:pPr>
    </w:p>
    <w:p w14:paraId="3E2ECEEE" w14:textId="1A718F0B" w:rsidR="00221E75" w:rsidRPr="00CD6C56" w:rsidRDefault="00D264FE" w:rsidP="00E32323">
      <w:pPr>
        <w:pStyle w:val="ListParagraph"/>
        <w:ind w:left="0" w:right="-23"/>
        <w:rPr>
          <w:rFonts w:ascii="Arial" w:hAnsi="Arial" w:cs="Arial"/>
          <w:szCs w:val="20"/>
        </w:rPr>
      </w:pPr>
      <w:r w:rsidRPr="00CD6C56">
        <w:rPr>
          <w:rFonts w:ascii="Arial" w:hAnsi="Arial" w:cs="Arial"/>
        </w:rPr>
        <w:t xml:space="preserve">All action taken by </w:t>
      </w:r>
      <w:r w:rsidR="00D23322" w:rsidRPr="00CD6C56">
        <w:rPr>
          <w:rFonts w:ascii="Arial" w:hAnsi="Arial" w:cs="Arial"/>
          <w:bCs/>
        </w:rPr>
        <w:t>St Laurence School</w:t>
      </w:r>
      <w:r w:rsidR="00D23322" w:rsidRPr="00CD6C56">
        <w:rPr>
          <w:rFonts w:ascii="Arial" w:hAnsi="Arial" w:cs="Arial"/>
          <w:b/>
        </w:rPr>
        <w:t xml:space="preserve"> </w:t>
      </w:r>
      <w:r w:rsidRPr="00CD6C56">
        <w:rPr>
          <w:rFonts w:ascii="Arial" w:hAnsi="Arial" w:cs="Arial"/>
        </w:rPr>
        <w:t xml:space="preserve">will be in accordance with current legislation and guidance.  </w:t>
      </w:r>
      <w:r w:rsidRPr="00CD6C56">
        <w:rPr>
          <w:rFonts w:ascii="Arial" w:hAnsi="Arial" w:cs="Arial"/>
          <w:szCs w:val="20"/>
        </w:rPr>
        <w:t xml:space="preserve">The following safeguarding legislation and guidance </w:t>
      </w:r>
      <w:proofErr w:type="gramStart"/>
      <w:r w:rsidRPr="00CD6C56">
        <w:rPr>
          <w:rFonts w:ascii="Arial" w:hAnsi="Arial" w:cs="Arial"/>
          <w:szCs w:val="20"/>
        </w:rPr>
        <w:t>has</w:t>
      </w:r>
      <w:proofErr w:type="gramEnd"/>
      <w:r w:rsidRPr="00CD6C56">
        <w:rPr>
          <w:rFonts w:ascii="Arial" w:hAnsi="Arial" w:cs="Arial"/>
          <w:szCs w:val="20"/>
        </w:rPr>
        <w:t xml:space="preserve"> been considered when drafting this policy: </w:t>
      </w:r>
    </w:p>
    <w:p w14:paraId="24C54506" w14:textId="77777777" w:rsidR="00221E75" w:rsidRPr="00CD6C56" w:rsidRDefault="00221E75" w:rsidP="00C16CDC">
      <w:pPr>
        <w:pStyle w:val="ListParagraph"/>
        <w:numPr>
          <w:ilvl w:val="0"/>
          <w:numId w:val="41"/>
        </w:numPr>
        <w:rPr>
          <w:rFonts w:ascii="Arial" w:hAnsi="Arial" w:cs="Arial"/>
          <w:szCs w:val="20"/>
        </w:rPr>
      </w:pPr>
      <w:hyperlink r:id="rId23" w:history="1">
        <w:r w:rsidRPr="00CD6C56">
          <w:rPr>
            <w:rStyle w:val="Hyperlink"/>
            <w:rFonts w:ascii="Arial" w:hAnsi="Arial" w:cs="Arial"/>
            <w:color w:val="auto"/>
          </w:rPr>
          <w:t>Education Act 2002 Section 175 (maintained schools only)</w:t>
        </w:r>
      </w:hyperlink>
    </w:p>
    <w:p w14:paraId="3EF5B260" w14:textId="77777777" w:rsidR="00221E75" w:rsidRPr="00CD6C56" w:rsidRDefault="00221E75" w:rsidP="00C16CDC">
      <w:pPr>
        <w:pStyle w:val="ListParagraph"/>
        <w:numPr>
          <w:ilvl w:val="0"/>
          <w:numId w:val="41"/>
        </w:numPr>
        <w:rPr>
          <w:rFonts w:ascii="Arial" w:hAnsi="Arial" w:cs="Arial"/>
          <w:szCs w:val="20"/>
        </w:rPr>
      </w:pPr>
      <w:hyperlink r:id="rId24" w:history="1">
        <w:r w:rsidRPr="00CD6C56">
          <w:rPr>
            <w:rStyle w:val="Hyperlink"/>
            <w:rFonts w:ascii="Arial" w:hAnsi="Arial" w:cs="Arial"/>
            <w:color w:val="auto"/>
          </w:rPr>
          <w:t xml:space="preserve">Education Act 2002 Section 157 (Independent schools </w:t>
        </w:r>
        <w:proofErr w:type="spellStart"/>
        <w:r w:rsidRPr="00CD6C56">
          <w:rPr>
            <w:rStyle w:val="Hyperlink"/>
            <w:rFonts w:ascii="Arial" w:hAnsi="Arial" w:cs="Arial"/>
            <w:color w:val="auto"/>
          </w:rPr>
          <w:t>incl</w:t>
        </w:r>
        <w:proofErr w:type="spellEnd"/>
        <w:r w:rsidRPr="00CD6C56">
          <w:rPr>
            <w:rStyle w:val="Hyperlink"/>
            <w:rFonts w:ascii="Arial" w:hAnsi="Arial" w:cs="Arial"/>
            <w:color w:val="auto"/>
          </w:rPr>
          <w:t xml:space="preserve"> Academies and CTC's)</w:t>
        </w:r>
      </w:hyperlink>
    </w:p>
    <w:p w14:paraId="72C8D361" w14:textId="77777777" w:rsidR="00221E75" w:rsidRPr="00CD6C56" w:rsidRDefault="00221E75" w:rsidP="00C16CDC">
      <w:pPr>
        <w:pStyle w:val="ListParagraph"/>
        <w:numPr>
          <w:ilvl w:val="0"/>
          <w:numId w:val="41"/>
        </w:numPr>
        <w:rPr>
          <w:rFonts w:ascii="Arial" w:hAnsi="Arial" w:cs="Arial"/>
          <w:szCs w:val="20"/>
        </w:rPr>
      </w:pPr>
      <w:hyperlink r:id="rId25" w:history="1">
        <w:r w:rsidRPr="00CD6C56">
          <w:rPr>
            <w:rStyle w:val="Hyperlink"/>
            <w:rFonts w:ascii="Arial" w:hAnsi="Arial" w:cs="Arial"/>
            <w:color w:val="auto"/>
          </w:rPr>
          <w:t>The Education (Independent School Standards) (England) Regulations 2003</w:t>
        </w:r>
      </w:hyperlink>
    </w:p>
    <w:p w14:paraId="1D622D85" w14:textId="77777777" w:rsidR="00221E75" w:rsidRPr="00CD6C56" w:rsidRDefault="00221E75" w:rsidP="00C16CDC">
      <w:pPr>
        <w:pStyle w:val="ListParagraph"/>
        <w:numPr>
          <w:ilvl w:val="0"/>
          <w:numId w:val="41"/>
        </w:numPr>
        <w:rPr>
          <w:rFonts w:ascii="Arial" w:hAnsi="Arial" w:cs="Arial"/>
          <w:szCs w:val="20"/>
        </w:rPr>
      </w:pPr>
      <w:hyperlink r:id="rId26" w:history="1">
        <w:r w:rsidRPr="00CD6C56">
          <w:rPr>
            <w:rStyle w:val="Hyperlink"/>
            <w:rFonts w:ascii="Arial" w:hAnsi="Arial" w:cs="Arial"/>
            <w:color w:val="auto"/>
          </w:rPr>
          <w:t>The Safeguarding Vulnerable Groups Act 2006</w:t>
        </w:r>
      </w:hyperlink>
    </w:p>
    <w:p w14:paraId="5A7915C4" w14:textId="77777777" w:rsidR="00221E75" w:rsidRPr="00CD6C56" w:rsidRDefault="00221E75" w:rsidP="00C16CDC">
      <w:pPr>
        <w:pStyle w:val="ListParagraph"/>
        <w:numPr>
          <w:ilvl w:val="0"/>
          <w:numId w:val="41"/>
        </w:numPr>
        <w:rPr>
          <w:rFonts w:ascii="Arial" w:hAnsi="Arial" w:cs="Arial"/>
          <w:szCs w:val="20"/>
        </w:rPr>
      </w:pPr>
      <w:hyperlink r:id="rId27" w:history="1">
        <w:r w:rsidRPr="00CD6C56">
          <w:rPr>
            <w:rStyle w:val="Hyperlink"/>
            <w:rFonts w:ascii="Arial" w:hAnsi="Arial" w:cs="Arial"/>
            <w:color w:val="auto"/>
          </w:rPr>
          <w:t>Teachers’ Standards (Guidance for school leaders, school staff and governing bodies)</w:t>
        </w:r>
      </w:hyperlink>
    </w:p>
    <w:p w14:paraId="7244E0DC" w14:textId="77777777" w:rsidR="00221E75" w:rsidRPr="00CD6C56" w:rsidRDefault="00221E75" w:rsidP="00C16CDC">
      <w:pPr>
        <w:pStyle w:val="ListParagraph"/>
        <w:numPr>
          <w:ilvl w:val="0"/>
          <w:numId w:val="41"/>
        </w:numPr>
        <w:rPr>
          <w:rFonts w:ascii="Arial" w:hAnsi="Arial" w:cs="Arial"/>
          <w:szCs w:val="20"/>
        </w:rPr>
      </w:pPr>
      <w:hyperlink r:id="rId28" w:history="1">
        <w:r w:rsidRPr="00CD6C56">
          <w:rPr>
            <w:rStyle w:val="Hyperlink"/>
            <w:rFonts w:ascii="Arial" w:hAnsi="Arial" w:cs="Arial"/>
            <w:color w:val="auto"/>
          </w:rPr>
          <w:t>Working Together to Safeguard Children</w:t>
        </w:r>
      </w:hyperlink>
      <w:r w:rsidRPr="00CD6C56">
        <w:rPr>
          <w:rFonts w:ascii="Arial" w:hAnsi="Arial" w:cs="Arial"/>
          <w:szCs w:val="20"/>
        </w:rPr>
        <w:t xml:space="preserve"> </w:t>
      </w:r>
    </w:p>
    <w:p w14:paraId="57733DE6" w14:textId="77777777" w:rsidR="00221E75" w:rsidRPr="00CD6C56" w:rsidRDefault="00221E75" w:rsidP="00C16CDC">
      <w:pPr>
        <w:pStyle w:val="ListParagraph"/>
        <w:numPr>
          <w:ilvl w:val="0"/>
          <w:numId w:val="41"/>
        </w:numPr>
        <w:rPr>
          <w:rFonts w:ascii="Arial" w:hAnsi="Arial" w:cs="Arial"/>
          <w:szCs w:val="20"/>
        </w:rPr>
      </w:pPr>
      <w:hyperlink r:id="rId29" w:history="1">
        <w:r w:rsidRPr="00CD6C56">
          <w:rPr>
            <w:rStyle w:val="Hyperlink"/>
            <w:rFonts w:ascii="Arial" w:hAnsi="Arial" w:cs="Arial"/>
            <w:color w:val="auto"/>
          </w:rPr>
          <w:t>Keeping Children Safe in Education</w:t>
        </w:r>
      </w:hyperlink>
    </w:p>
    <w:p w14:paraId="7B1A82A2" w14:textId="77777777" w:rsidR="00221E75" w:rsidRPr="00CD6C56" w:rsidRDefault="00042052" w:rsidP="00C16CDC">
      <w:pPr>
        <w:pStyle w:val="ListParagraph"/>
        <w:numPr>
          <w:ilvl w:val="0"/>
          <w:numId w:val="41"/>
        </w:numPr>
        <w:rPr>
          <w:rFonts w:ascii="Arial" w:hAnsi="Arial" w:cs="Arial"/>
          <w:szCs w:val="20"/>
        </w:rPr>
      </w:pPr>
      <w:hyperlink r:id="rId30" w:history="1">
        <w:r w:rsidRPr="00CD6C56">
          <w:rPr>
            <w:rStyle w:val="Hyperlink"/>
            <w:rFonts w:ascii="Arial" w:hAnsi="Arial" w:cs="Arial"/>
            <w:color w:val="auto"/>
          </w:rPr>
          <w:t>Information Sharing 2024</w:t>
        </w:r>
      </w:hyperlink>
    </w:p>
    <w:p w14:paraId="43127823" w14:textId="77777777" w:rsidR="00221E75" w:rsidRPr="00CD6C56" w:rsidRDefault="00221E75" w:rsidP="00C16CDC">
      <w:pPr>
        <w:pStyle w:val="ListParagraph"/>
        <w:numPr>
          <w:ilvl w:val="0"/>
          <w:numId w:val="41"/>
        </w:numPr>
        <w:rPr>
          <w:rStyle w:val="Hyperlink"/>
          <w:rFonts w:ascii="Arial" w:hAnsi="Arial" w:cs="Arial"/>
          <w:color w:val="auto"/>
        </w:rPr>
      </w:pPr>
      <w:hyperlink r:id="rId31" w:history="1">
        <w:r w:rsidRPr="00CD6C56">
          <w:rPr>
            <w:rStyle w:val="Hyperlink"/>
            <w:rFonts w:ascii="Arial" w:hAnsi="Arial" w:cs="Arial"/>
            <w:color w:val="auto"/>
          </w:rPr>
          <w:t>What to do if you’re worried a child is being abused</w:t>
        </w:r>
      </w:hyperlink>
    </w:p>
    <w:p w14:paraId="3697B726" w14:textId="77777777" w:rsidR="00221E75" w:rsidRPr="00CD6C56" w:rsidRDefault="00221E75" w:rsidP="00C16CDC">
      <w:pPr>
        <w:pStyle w:val="ListParagraph"/>
        <w:numPr>
          <w:ilvl w:val="0"/>
          <w:numId w:val="41"/>
        </w:numPr>
        <w:rPr>
          <w:rFonts w:ascii="Arial" w:hAnsi="Arial" w:cs="Arial"/>
          <w:szCs w:val="20"/>
        </w:rPr>
      </w:pPr>
      <w:hyperlink r:id="rId32" w:history="1">
        <w:r w:rsidRPr="00CD6C56">
          <w:rPr>
            <w:rStyle w:val="Hyperlink"/>
            <w:rFonts w:ascii="Arial" w:hAnsi="Arial" w:cs="Arial"/>
            <w:color w:val="auto"/>
          </w:rPr>
          <w:t>Filtering and monitoring standards in schools and colleges (DfE)</w:t>
        </w:r>
      </w:hyperlink>
    </w:p>
    <w:p w14:paraId="7559FDE0" w14:textId="77777777" w:rsidR="00564A03" w:rsidRPr="00CD6C56" w:rsidRDefault="00564A03" w:rsidP="00C16CDC">
      <w:pPr>
        <w:pStyle w:val="ListParagraph"/>
        <w:numPr>
          <w:ilvl w:val="0"/>
          <w:numId w:val="41"/>
        </w:numPr>
        <w:rPr>
          <w:rStyle w:val="Hyperlink"/>
          <w:rFonts w:ascii="Arial" w:hAnsi="Arial" w:cs="Arial"/>
          <w:color w:val="auto"/>
          <w:szCs w:val="20"/>
          <w:u w:val="none"/>
        </w:rPr>
      </w:pPr>
      <w:hyperlink r:id="rId33" w:history="1">
        <w:r w:rsidRPr="00CD6C56">
          <w:rPr>
            <w:rStyle w:val="Hyperlink"/>
            <w:rFonts w:ascii="Arial" w:hAnsi="Arial" w:cs="Arial"/>
            <w:color w:val="auto"/>
            <w:szCs w:val="20"/>
          </w:rPr>
          <w:t>Use of reasonable force and other restrictive interventions guidance</w:t>
        </w:r>
      </w:hyperlink>
    </w:p>
    <w:p w14:paraId="36FF783B" w14:textId="77777777" w:rsidR="003B6B3B" w:rsidRPr="00CD6C56" w:rsidRDefault="00012443" w:rsidP="00BB0E4B">
      <w:pPr>
        <w:pStyle w:val="ListParagraph"/>
        <w:numPr>
          <w:ilvl w:val="0"/>
          <w:numId w:val="8"/>
        </w:numPr>
        <w:spacing w:after="120"/>
        <w:rPr>
          <w:rFonts w:ascii="Arial" w:hAnsi="Arial" w:cs="Arial"/>
          <w:sz w:val="20"/>
          <w:szCs w:val="20"/>
        </w:rPr>
      </w:pPr>
      <w:r w:rsidRPr="00CD6C56">
        <w:rPr>
          <w:rFonts w:ascii="Arial" w:hAnsi="Arial" w:cs="Arial"/>
          <w:bCs/>
        </w:rPr>
        <w:t>Local Guidance from the Local Safeguarding Children Partnership:</w:t>
      </w:r>
      <w:r w:rsidRPr="00CD6C56">
        <w:rPr>
          <w:rFonts w:ascii="Arial" w:hAnsi="Arial" w:cs="Arial"/>
          <w:b/>
        </w:rPr>
        <w:t xml:space="preserve"> </w:t>
      </w:r>
      <w:r w:rsidRPr="00CD6C56">
        <w:rPr>
          <w:rFonts w:ascii="Arial" w:hAnsi="Arial" w:cs="Arial"/>
        </w:rPr>
        <w:t xml:space="preserve"> </w:t>
      </w:r>
      <w:hyperlink r:id="rId34" w:history="1">
        <w:r w:rsidR="003B6B3B" w:rsidRPr="00CD6C56">
          <w:rPr>
            <w:rStyle w:val="Hyperlink"/>
            <w:color w:val="auto"/>
          </w:rPr>
          <w:t>Wiltshire Safeguarding Vulnerable People Partnership (SVPP) - Home page</w:t>
        </w:r>
      </w:hyperlink>
    </w:p>
    <w:p w14:paraId="0983C42B" w14:textId="0573653D" w:rsidR="00FA5E58" w:rsidRPr="00CD6C56" w:rsidRDefault="00FA5E58" w:rsidP="00BB0E4B">
      <w:pPr>
        <w:pStyle w:val="ListParagraph"/>
        <w:numPr>
          <w:ilvl w:val="0"/>
          <w:numId w:val="8"/>
        </w:numPr>
        <w:spacing w:after="120"/>
        <w:rPr>
          <w:rFonts w:ascii="Arial" w:hAnsi="Arial" w:cs="Arial"/>
          <w:sz w:val="20"/>
          <w:szCs w:val="20"/>
        </w:rPr>
      </w:pPr>
      <w:hyperlink r:id="rId35" w:history="1">
        <w:r w:rsidRPr="00CD6C56">
          <w:rPr>
            <w:rStyle w:val="Hyperlink"/>
            <w:rFonts w:ascii="Arial" w:hAnsi="Arial" w:cs="Arial"/>
            <w:color w:val="auto"/>
          </w:rPr>
          <w:t>Prevent duty guidance: England and Wales (2023) - GOV.UK</w:t>
        </w:r>
      </w:hyperlink>
    </w:p>
    <w:p w14:paraId="2A417CF9" w14:textId="042D55C8" w:rsidR="003279CF" w:rsidRPr="00CD6C56" w:rsidRDefault="007E6D6D" w:rsidP="006F40B9">
      <w:pPr>
        <w:pStyle w:val="ListParagraph"/>
        <w:numPr>
          <w:ilvl w:val="0"/>
          <w:numId w:val="8"/>
        </w:numPr>
        <w:spacing w:after="0"/>
        <w:ind w:right="-23"/>
        <w:rPr>
          <w:rFonts w:ascii="Arial" w:hAnsi="Arial" w:cs="Arial"/>
        </w:rPr>
      </w:pPr>
      <w:hyperlink r:id="rId36" w:history="1">
        <w:r w:rsidRPr="00CD6C56">
          <w:rPr>
            <w:rStyle w:val="Hyperlink"/>
            <w:rFonts w:ascii="Arial" w:hAnsi="Arial" w:cs="Arial"/>
            <w:color w:val="auto"/>
          </w:rPr>
          <w:t>Generative artificial intelligence (AI) in education - GOV.UK</w:t>
        </w:r>
      </w:hyperlink>
    </w:p>
    <w:p w14:paraId="2D641A20" w14:textId="77777777" w:rsidR="00C93E7F" w:rsidRPr="00CD6C56" w:rsidRDefault="004D4404" w:rsidP="00C93E7F">
      <w:pPr>
        <w:autoSpaceDE w:val="0"/>
        <w:autoSpaceDN w:val="0"/>
        <w:adjustRightInd w:val="0"/>
        <w:spacing w:after="0"/>
        <w:rPr>
          <w:rFonts w:ascii="Arial" w:hAnsi="Arial" w:cs="Arial"/>
          <w:b/>
          <w:bCs/>
        </w:rPr>
      </w:pPr>
      <w:r w:rsidRPr="00CD6C56">
        <w:rPr>
          <w:rFonts w:ascii="Arial" w:hAnsi="Arial" w:cs="Arial"/>
          <w:b/>
          <w:bCs/>
        </w:rPr>
        <w:t>This policy should be read in conjunction with the following policies:</w:t>
      </w:r>
    </w:p>
    <w:p w14:paraId="7CE1C3A7" w14:textId="77777777" w:rsidR="004D4404" w:rsidRPr="00CD6C56" w:rsidRDefault="004D4404" w:rsidP="006F40B9">
      <w:pPr>
        <w:pStyle w:val="ListParagraph"/>
        <w:numPr>
          <w:ilvl w:val="0"/>
          <w:numId w:val="5"/>
        </w:numPr>
        <w:autoSpaceDE w:val="0"/>
        <w:autoSpaceDN w:val="0"/>
        <w:adjustRightInd w:val="0"/>
        <w:spacing w:after="30"/>
        <w:rPr>
          <w:rFonts w:ascii="Arial" w:hAnsi="Arial" w:cs="Arial"/>
        </w:rPr>
      </w:pPr>
      <w:r w:rsidRPr="00CD6C56">
        <w:rPr>
          <w:rFonts w:ascii="Arial" w:hAnsi="Arial" w:cs="Arial"/>
        </w:rPr>
        <w:t xml:space="preserve">Recruitment and Selection </w:t>
      </w:r>
    </w:p>
    <w:p w14:paraId="7C1BDEEA" w14:textId="77777777" w:rsidR="00BC35E4" w:rsidRPr="00CD6C56" w:rsidRDefault="00BC35E4" w:rsidP="006F40B9">
      <w:pPr>
        <w:pStyle w:val="ListParagraph"/>
        <w:numPr>
          <w:ilvl w:val="0"/>
          <w:numId w:val="5"/>
        </w:numPr>
        <w:autoSpaceDE w:val="0"/>
        <w:autoSpaceDN w:val="0"/>
        <w:adjustRightInd w:val="0"/>
        <w:spacing w:after="30"/>
        <w:rPr>
          <w:rFonts w:ascii="Arial" w:hAnsi="Arial" w:cs="Arial"/>
        </w:rPr>
      </w:pPr>
      <w:r w:rsidRPr="00CD6C56">
        <w:rPr>
          <w:rFonts w:ascii="Arial" w:hAnsi="Arial" w:cs="Arial"/>
        </w:rPr>
        <w:t xml:space="preserve">How to report Low Level Concerns </w:t>
      </w:r>
    </w:p>
    <w:p w14:paraId="5443C3F2" w14:textId="77777777" w:rsidR="004D4404" w:rsidRPr="00CD6C56" w:rsidRDefault="004D4404" w:rsidP="006F40B9">
      <w:pPr>
        <w:pStyle w:val="ListParagraph"/>
        <w:numPr>
          <w:ilvl w:val="0"/>
          <w:numId w:val="5"/>
        </w:numPr>
        <w:autoSpaceDE w:val="0"/>
        <w:autoSpaceDN w:val="0"/>
        <w:adjustRightInd w:val="0"/>
        <w:spacing w:after="30"/>
        <w:rPr>
          <w:rFonts w:ascii="Arial" w:hAnsi="Arial" w:cs="Arial"/>
        </w:rPr>
      </w:pPr>
      <w:r w:rsidRPr="00CD6C56">
        <w:rPr>
          <w:rFonts w:ascii="Arial" w:hAnsi="Arial" w:cs="Arial"/>
        </w:rPr>
        <w:t xml:space="preserve">Whistleblowing and Public Interest Disclosure </w:t>
      </w:r>
    </w:p>
    <w:p w14:paraId="46C10E61" w14:textId="77777777" w:rsidR="004D4404" w:rsidRPr="00CD6C56" w:rsidRDefault="004D4404" w:rsidP="006F40B9">
      <w:pPr>
        <w:pStyle w:val="ListParagraph"/>
        <w:numPr>
          <w:ilvl w:val="0"/>
          <w:numId w:val="5"/>
        </w:numPr>
        <w:autoSpaceDE w:val="0"/>
        <w:autoSpaceDN w:val="0"/>
        <w:adjustRightInd w:val="0"/>
        <w:spacing w:after="30"/>
        <w:rPr>
          <w:rFonts w:ascii="Arial" w:hAnsi="Arial" w:cs="Arial"/>
        </w:rPr>
      </w:pPr>
      <w:r w:rsidRPr="00CD6C56">
        <w:rPr>
          <w:rFonts w:ascii="Arial" w:hAnsi="Arial" w:cs="Arial"/>
        </w:rPr>
        <w:t xml:space="preserve">Code of Conduct for Staff/ Staff Behaviour Policy </w:t>
      </w:r>
    </w:p>
    <w:p w14:paraId="7751758D" w14:textId="51AAF2B2" w:rsidR="004D4404" w:rsidRPr="00CD6C56" w:rsidRDefault="156FB2C3" w:rsidP="006F40B9">
      <w:pPr>
        <w:pStyle w:val="Default"/>
        <w:numPr>
          <w:ilvl w:val="0"/>
          <w:numId w:val="5"/>
        </w:numPr>
        <w:spacing w:after="30"/>
        <w:rPr>
          <w:color w:val="auto"/>
          <w:sz w:val="22"/>
          <w:szCs w:val="22"/>
        </w:rPr>
      </w:pPr>
      <w:r w:rsidRPr="00CD6C56">
        <w:rPr>
          <w:color w:val="auto"/>
          <w:sz w:val="22"/>
          <w:szCs w:val="22"/>
        </w:rPr>
        <w:t xml:space="preserve">Behaviour </w:t>
      </w:r>
    </w:p>
    <w:p w14:paraId="0B17AC05" w14:textId="417450F8" w:rsidR="004D4404" w:rsidRPr="00CD6C56" w:rsidRDefault="002D3A38" w:rsidP="006F40B9">
      <w:pPr>
        <w:pStyle w:val="ListParagraph"/>
        <w:numPr>
          <w:ilvl w:val="0"/>
          <w:numId w:val="5"/>
        </w:numPr>
        <w:autoSpaceDE w:val="0"/>
        <w:autoSpaceDN w:val="0"/>
        <w:adjustRightInd w:val="0"/>
        <w:spacing w:after="30"/>
        <w:rPr>
          <w:rFonts w:ascii="Arial" w:hAnsi="Arial" w:cs="Arial"/>
        </w:rPr>
      </w:pPr>
      <w:r w:rsidRPr="00CD6C56">
        <w:rPr>
          <w:rFonts w:ascii="Arial" w:hAnsi="Arial" w:cs="Arial"/>
        </w:rPr>
        <w:t>Online Safety</w:t>
      </w:r>
      <w:r w:rsidR="004D4404" w:rsidRPr="00CD6C56">
        <w:rPr>
          <w:rFonts w:ascii="Arial" w:hAnsi="Arial" w:cs="Arial"/>
        </w:rPr>
        <w:t xml:space="preserve"> </w:t>
      </w:r>
      <w:r w:rsidRPr="00CD6C56">
        <w:rPr>
          <w:rFonts w:ascii="Arial" w:hAnsi="Arial" w:cs="Arial"/>
        </w:rPr>
        <w:t>(which includes Mobile Device Policy and Acceptable Use)</w:t>
      </w:r>
    </w:p>
    <w:p w14:paraId="797A2A32" w14:textId="595E7A63" w:rsidR="002D3A38" w:rsidRPr="00CD6C56" w:rsidRDefault="002D3A38" w:rsidP="006F40B9">
      <w:pPr>
        <w:pStyle w:val="ListParagraph"/>
        <w:numPr>
          <w:ilvl w:val="0"/>
          <w:numId w:val="5"/>
        </w:numPr>
        <w:autoSpaceDE w:val="0"/>
        <w:autoSpaceDN w:val="0"/>
        <w:adjustRightInd w:val="0"/>
        <w:spacing w:after="30"/>
        <w:rPr>
          <w:rFonts w:ascii="Arial" w:hAnsi="Arial" w:cs="Arial"/>
        </w:rPr>
      </w:pPr>
      <w:r w:rsidRPr="00CD6C56">
        <w:rPr>
          <w:rFonts w:ascii="Arial" w:hAnsi="Arial" w:cs="Arial"/>
        </w:rPr>
        <w:t>Restrictive Interventions</w:t>
      </w:r>
    </w:p>
    <w:p w14:paraId="71D85F54" w14:textId="35CEFAC5" w:rsidR="004D4404" w:rsidRPr="00CD6C56" w:rsidRDefault="00A35ECA" w:rsidP="006F40B9">
      <w:pPr>
        <w:pStyle w:val="ListParagraph"/>
        <w:numPr>
          <w:ilvl w:val="0"/>
          <w:numId w:val="5"/>
        </w:numPr>
        <w:autoSpaceDE w:val="0"/>
        <w:autoSpaceDN w:val="0"/>
        <w:adjustRightInd w:val="0"/>
        <w:spacing w:after="30"/>
        <w:rPr>
          <w:rFonts w:ascii="Arial" w:hAnsi="Arial" w:cs="Arial"/>
        </w:rPr>
      </w:pPr>
      <w:r w:rsidRPr="00CD6C56">
        <w:rPr>
          <w:rFonts w:ascii="Arial" w:hAnsi="Arial" w:cs="Arial"/>
        </w:rPr>
        <w:t>Designated Teacher Policy (CLA/PCLA)</w:t>
      </w:r>
    </w:p>
    <w:p w14:paraId="14CE1394" w14:textId="77777777" w:rsidR="00864909" w:rsidRPr="00CD6C56" w:rsidRDefault="004D4404" w:rsidP="006F40B9">
      <w:pPr>
        <w:pStyle w:val="ListParagraph"/>
        <w:numPr>
          <w:ilvl w:val="0"/>
          <w:numId w:val="5"/>
        </w:numPr>
        <w:autoSpaceDE w:val="0"/>
        <w:autoSpaceDN w:val="0"/>
        <w:adjustRightInd w:val="0"/>
        <w:spacing w:after="30"/>
        <w:rPr>
          <w:rFonts w:ascii="Arial" w:hAnsi="Arial" w:cs="Arial"/>
        </w:rPr>
      </w:pPr>
      <w:r w:rsidRPr="00CD6C56">
        <w:rPr>
          <w:rFonts w:ascii="Arial" w:hAnsi="Arial" w:cs="Arial"/>
        </w:rPr>
        <w:t>Attendance (including the safeguarding response to children who are absent or are missing from education)</w:t>
      </w:r>
    </w:p>
    <w:p w14:paraId="40D1C432" w14:textId="77777777" w:rsidR="009B7EBE" w:rsidRPr="00CD6C56" w:rsidRDefault="009B7EBE" w:rsidP="006F40B9">
      <w:pPr>
        <w:pStyle w:val="ListParagraph"/>
        <w:numPr>
          <w:ilvl w:val="0"/>
          <w:numId w:val="5"/>
        </w:numPr>
        <w:autoSpaceDE w:val="0"/>
        <w:autoSpaceDN w:val="0"/>
        <w:adjustRightInd w:val="0"/>
        <w:spacing w:after="30"/>
        <w:rPr>
          <w:rFonts w:ascii="Arial" w:hAnsi="Arial" w:cs="Arial"/>
        </w:rPr>
      </w:pPr>
      <w:r w:rsidRPr="00CD6C56">
        <w:rPr>
          <w:rFonts w:ascii="Arial" w:hAnsi="Arial" w:cs="Arial"/>
        </w:rPr>
        <w:t>Health and Safety</w:t>
      </w:r>
    </w:p>
    <w:p w14:paraId="4A608B2E" w14:textId="77777777" w:rsidR="00864909" w:rsidRPr="00CD6C56" w:rsidRDefault="00864909" w:rsidP="00864909">
      <w:pPr>
        <w:autoSpaceDE w:val="0"/>
        <w:autoSpaceDN w:val="0"/>
        <w:adjustRightInd w:val="0"/>
        <w:spacing w:after="30"/>
        <w:ind w:left="360"/>
        <w:rPr>
          <w:rFonts w:ascii="Arial" w:hAnsi="Arial" w:cs="Arial"/>
        </w:rPr>
      </w:pPr>
    </w:p>
    <w:p w14:paraId="74C83574" w14:textId="77777777" w:rsidR="00DC521E" w:rsidRPr="00CD6C56" w:rsidRDefault="00E47DDC" w:rsidP="00864909">
      <w:pPr>
        <w:pStyle w:val="Default"/>
        <w:spacing w:line="276" w:lineRule="auto"/>
        <w:rPr>
          <w:b/>
          <w:bCs/>
          <w:color w:val="auto"/>
          <w:sz w:val="22"/>
          <w:szCs w:val="22"/>
        </w:rPr>
      </w:pPr>
      <w:r w:rsidRPr="00CD6C56">
        <w:rPr>
          <w:bCs/>
          <w:color w:val="auto"/>
          <w:sz w:val="22"/>
          <w:szCs w:val="22"/>
        </w:rPr>
        <w:t>Through regular monitoring, Head Teachers should ensure that the above policies and procedures, adopted by governing bodies and proprietors, are accessible, understood and followed by all staff.</w:t>
      </w:r>
    </w:p>
    <w:p w14:paraId="3FB7A9DD" w14:textId="77E0B520" w:rsidR="007C262E" w:rsidRPr="00CD6C56" w:rsidRDefault="00451C47" w:rsidP="00C16CDC">
      <w:pPr>
        <w:pStyle w:val="Heading1"/>
        <w:numPr>
          <w:ilvl w:val="1"/>
          <w:numId w:val="19"/>
        </w:numPr>
        <w:ind w:left="0"/>
        <w:rPr>
          <w:rFonts w:ascii="Arial" w:hAnsi="Arial" w:cs="Arial"/>
          <w:color w:val="auto"/>
          <w:sz w:val="32"/>
          <w:szCs w:val="32"/>
        </w:rPr>
      </w:pPr>
      <w:bookmarkStart w:id="2" w:name="_Equalities_Statement"/>
      <w:bookmarkEnd w:id="2"/>
      <w:r w:rsidRPr="00CD6C56">
        <w:rPr>
          <w:rFonts w:ascii="Arial" w:hAnsi="Arial" w:cs="Arial"/>
          <w:color w:val="auto"/>
          <w:sz w:val="32"/>
          <w:szCs w:val="32"/>
        </w:rPr>
        <w:t>Equality and diversity</w:t>
      </w:r>
    </w:p>
    <w:p w14:paraId="03FC4D65" w14:textId="77777777" w:rsidR="00D76AAF" w:rsidRPr="00CD6C56" w:rsidRDefault="007C262E" w:rsidP="002C5A12">
      <w:pPr>
        <w:pStyle w:val="Default"/>
        <w:spacing w:line="276" w:lineRule="auto"/>
        <w:rPr>
          <w:color w:val="auto"/>
          <w:sz w:val="22"/>
          <w:szCs w:val="22"/>
        </w:rPr>
      </w:pPr>
      <w:r w:rsidRPr="00CD6C56">
        <w:rPr>
          <w:color w:val="auto"/>
          <w:sz w:val="22"/>
          <w:szCs w:val="22"/>
        </w:rPr>
        <w:t xml:space="preserve">With regards to </w:t>
      </w:r>
      <w:proofErr w:type="gramStart"/>
      <w:r w:rsidRPr="00CD6C56">
        <w:rPr>
          <w:color w:val="auto"/>
          <w:sz w:val="22"/>
          <w:szCs w:val="22"/>
        </w:rPr>
        <w:t>safeguarding</w:t>
      </w:r>
      <w:proofErr w:type="gramEnd"/>
      <w:r w:rsidRPr="00CD6C56">
        <w:rPr>
          <w:color w:val="auto"/>
          <w:sz w:val="22"/>
          <w:szCs w:val="22"/>
        </w:rPr>
        <w:t xml:space="preserve"> we will consider our duties under the </w:t>
      </w:r>
      <w:hyperlink r:id="rId37" w:history="1">
        <w:r w:rsidRPr="00CD6C56">
          <w:rPr>
            <w:rStyle w:val="Hyperlink"/>
            <w:color w:val="auto"/>
            <w:sz w:val="22"/>
            <w:szCs w:val="22"/>
          </w:rPr>
          <w:t>Equality Act 2010</w:t>
        </w:r>
      </w:hyperlink>
      <w:r w:rsidRPr="00CD6C56">
        <w:rPr>
          <w:color w:val="auto"/>
          <w:sz w:val="22"/>
          <w:szCs w:val="22"/>
        </w:rPr>
        <w:t xml:space="preserve"> and our general and specific duties under the </w:t>
      </w:r>
      <w:hyperlink r:id="rId38" w:history="1">
        <w:r w:rsidRPr="00CD6C56">
          <w:rPr>
            <w:rStyle w:val="Hyperlink"/>
            <w:color w:val="auto"/>
            <w:sz w:val="22"/>
            <w:szCs w:val="22"/>
          </w:rPr>
          <w:t>Public Sector Equality Duty</w:t>
        </w:r>
      </w:hyperlink>
      <w:r w:rsidRPr="00CD6C56">
        <w:rPr>
          <w:color w:val="auto"/>
          <w:sz w:val="22"/>
          <w:szCs w:val="22"/>
        </w:rPr>
        <w:t xml:space="preserve">. General duties include: </w:t>
      </w:r>
    </w:p>
    <w:p w14:paraId="0131C176" w14:textId="77777777" w:rsidR="00410530" w:rsidRPr="00CD6C56" w:rsidRDefault="00410530" w:rsidP="00C16CDC">
      <w:pPr>
        <w:pStyle w:val="Default"/>
        <w:numPr>
          <w:ilvl w:val="0"/>
          <w:numId w:val="32"/>
        </w:numPr>
        <w:spacing w:line="276" w:lineRule="auto"/>
        <w:rPr>
          <w:color w:val="auto"/>
          <w:sz w:val="22"/>
          <w:szCs w:val="22"/>
        </w:rPr>
      </w:pPr>
      <w:r w:rsidRPr="00CD6C56">
        <w:rPr>
          <w:color w:val="auto"/>
          <w:sz w:val="22"/>
          <w:szCs w:val="22"/>
        </w:rPr>
        <w:t xml:space="preserve">Eliminate discrimination, harassment, victimisation, and other conduct that is prohibited by the Equality Act 2010. </w:t>
      </w:r>
    </w:p>
    <w:p w14:paraId="6CD76DF5" w14:textId="77777777" w:rsidR="00410530" w:rsidRPr="00CD6C56" w:rsidRDefault="00410530" w:rsidP="00C16CDC">
      <w:pPr>
        <w:pStyle w:val="Default"/>
        <w:numPr>
          <w:ilvl w:val="0"/>
          <w:numId w:val="32"/>
        </w:numPr>
        <w:spacing w:line="276" w:lineRule="auto"/>
        <w:rPr>
          <w:color w:val="auto"/>
          <w:sz w:val="22"/>
          <w:szCs w:val="22"/>
        </w:rPr>
      </w:pPr>
      <w:r w:rsidRPr="00CD6C56">
        <w:rPr>
          <w:color w:val="auto"/>
          <w:sz w:val="22"/>
          <w:szCs w:val="22"/>
        </w:rPr>
        <w:t xml:space="preserve">Advance equality of opportunity between people who share a protected characteristic and people who do not share it. </w:t>
      </w:r>
    </w:p>
    <w:p w14:paraId="1FA242A6" w14:textId="77777777" w:rsidR="00410530" w:rsidRPr="00CD6C56" w:rsidRDefault="00410530" w:rsidP="00C16CDC">
      <w:pPr>
        <w:pStyle w:val="Default"/>
        <w:numPr>
          <w:ilvl w:val="0"/>
          <w:numId w:val="32"/>
        </w:numPr>
        <w:spacing w:line="276" w:lineRule="auto"/>
        <w:rPr>
          <w:color w:val="auto"/>
          <w:sz w:val="22"/>
          <w:szCs w:val="22"/>
        </w:rPr>
      </w:pPr>
      <w:r w:rsidRPr="00CD6C56">
        <w:rPr>
          <w:color w:val="auto"/>
          <w:sz w:val="22"/>
          <w:szCs w:val="22"/>
        </w:rPr>
        <w:t>Foster good relations across all protected characteristics between people who share a protected characteristic and people who do not share it.</w:t>
      </w:r>
    </w:p>
    <w:p w14:paraId="2EE395E0" w14:textId="77777777" w:rsidR="000C7CD1" w:rsidRPr="00CD6C56" w:rsidRDefault="000C7CD1" w:rsidP="002C5A12">
      <w:pPr>
        <w:pStyle w:val="Default"/>
        <w:spacing w:line="276" w:lineRule="auto"/>
        <w:rPr>
          <w:color w:val="auto"/>
          <w:sz w:val="22"/>
          <w:szCs w:val="22"/>
        </w:rPr>
      </w:pPr>
    </w:p>
    <w:p w14:paraId="6BF9755C" w14:textId="43D7DFF2" w:rsidR="00410530" w:rsidRPr="00CD6C56" w:rsidRDefault="00410530" w:rsidP="002C5A12">
      <w:pPr>
        <w:pStyle w:val="Default"/>
        <w:spacing w:line="276" w:lineRule="auto"/>
        <w:rPr>
          <w:color w:val="auto"/>
          <w:sz w:val="22"/>
          <w:szCs w:val="22"/>
        </w:rPr>
      </w:pPr>
      <w:r w:rsidRPr="00CD6C56">
        <w:rPr>
          <w:color w:val="auto"/>
          <w:sz w:val="22"/>
          <w:szCs w:val="22"/>
        </w:rPr>
        <w:t xml:space="preserve">Details of our specific duties are published under </w:t>
      </w:r>
      <w:r w:rsidR="00C87B92" w:rsidRPr="00CD6C56">
        <w:rPr>
          <w:bCs/>
          <w:color w:val="auto"/>
          <w:sz w:val="22"/>
          <w:szCs w:val="22"/>
        </w:rPr>
        <w:t>St Laurence School</w:t>
      </w:r>
      <w:r w:rsidRPr="00CD6C56">
        <w:rPr>
          <w:bCs/>
          <w:color w:val="auto"/>
          <w:sz w:val="22"/>
          <w:szCs w:val="22"/>
        </w:rPr>
        <w:t>’s</w:t>
      </w:r>
      <w:r w:rsidRPr="00CD6C56">
        <w:rPr>
          <w:color w:val="auto"/>
          <w:sz w:val="22"/>
          <w:szCs w:val="22"/>
        </w:rPr>
        <w:t xml:space="preserve"> equality statement and measurable objectives. </w:t>
      </w:r>
    </w:p>
    <w:p w14:paraId="5C183318" w14:textId="77777777" w:rsidR="00410530" w:rsidRPr="00CD6C56" w:rsidRDefault="00410530" w:rsidP="002C5A12">
      <w:pPr>
        <w:pStyle w:val="Default"/>
        <w:spacing w:line="276" w:lineRule="auto"/>
        <w:rPr>
          <w:color w:val="auto"/>
          <w:sz w:val="22"/>
          <w:szCs w:val="22"/>
        </w:rPr>
      </w:pPr>
    </w:p>
    <w:p w14:paraId="276D167B" w14:textId="0D95CF68" w:rsidR="00697EEF" w:rsidRPr="00CD6C56" w:rsidRDefault="00697EEF" w:rsidP="00697EEF">
      <w:pPr>
        <w:autoSpaceDE w:val="0"/>
        <w:autoSpaceDN w:val="0"/>
        <w:adjustRightInd w:val="0"/>
        <w:spacing w:after="0"/>
        <w:rPr>
          <w:rFonts w:ascii="Arial" w:hAnsi="Arial" w:cs="Arial"/>
        </w:rPr>
      </w:pPr>
      <w:r w:rsidRPr="00CD6C56">
        <w:rPr>
          <w:rFonts w:ascii="Arial" w:hAnsi="Arial" w:cs="Arial"/>
        </w:rPr>
        <w:t>Staff are aware of the additional barriers to recognising abuse and neglect in children with Special Educational Needs and Disabilities (SEND). This will be in line with our Special Educational Needs and Disability Policy</w:t>
      </w:r>
      <w:r w:rsidR="00C87B92" w:rsidRPr="00CD6C56">
        <w:rPr>
          <w:rFonts w:ascii="Arial" w:hAnsi="Arial" w:cs="Arial"/>
        </w:rPr>
        <w:t>.</w:t>
      </w:r>
    </w:p>
    <w:p w14:paraId="19F77371" w14:textId="77777777" w:rsidR="001E5663" w:rsidRPr="00CD6C56" w:rsidRDefault="001E5663" w:rsidP="00697EEF">
      <w:pPr>
        <w:autoSpaceDE w:val="0"/>
        <w:autoSpaceDN w:val="0"/>
        <w:adjustRightInd w:val="0"/>
        <w:spacing w:after="0"/>
        <w:rPr>
          <w:rFonts w:ascii="Arial" w:hAnsi="Arial" w:cs="Arial"/>
        </w:rPr>
      </w:pPr>
    </w:p>
    <w:p w14:paraId="017FBAF4" w14:textId="222EF19F" w:rsidR="00F6260D" w:rsidRPr="00CD6C56" w:rsidRDefault="00D23322" w:rsidP="00697EEF">
      <w:pPr>
        <w:autoSpaceDE w:val="0"/>
        <w:autoSpaceDN w:val="0"/>
        <w:adjustRightInd w:val="0"/>
        <w:spacing w:after="0"/>
        <w:rPr>
          <w:rFonts w:ascii="Arial" w:hAnsi="Arial" w:cs="Arial"/>
        </w:rPr>
      </w:pPr>
      <w:r w:rsidRPr="00CD6C56">
        <w:rPr>
          <w:rFonts w:ascii="Arial" w:hAnsi="Arial" w:cs="Arial"/>
          <w:b/>
          <w:bCs/>
        </w:rPr>
        <w:t>St Laurence School</w:t>
      </w:r>
      <w:r w:rsidR="00C87B92" w:rsidRPr="00CD6C56">
        <w:rPr>
          <w:rFonts w:ascii="Arial" w:hAnsi="Arial" w:cs="Arial"/>
          <w:b/>
          <w:bCs/>
        </w:rPr>
        <w:t xml:space="preserve"> </w:t>
      </w:r>
      <w:r w:rsidR="000C4208" w:rsidRPr="00CD6C56">
        <w:rPr>
          <w:rFonts w:ascii="Arial" w:hAnsi="Arial" w:cs="Arial"/>
        </w:rPr>
        <w:t xml:space="preserve">also adheres to the principals of and promotes anti-oppressive practice in line of the </w:t>
      </w:r>
      <w:hyperlink r:id="rId39" w:anchor=":~:text=The%20United%20Nations%20Convention%20on%20the%20Rights%20of,in%20history.%20What%20makes%20the%20UNCRC%20so%20special%3F" w:history="1">
        <w:r w:rsidR="000C4208" w:rsidRPr="00CD6C56">
          <w:rPr>
            <w:rStyle w:val="Hyperlink"/>
            <w:rFonts w:ascii="Arial" w:hAnsi="Arial" w:cs="Arial"/>
            <w:color w:val="auto"/>
          </w:rPr>
          <w:t>United Nations Convention of the Rights of the Child</w:t>
        </w:r>
      </w:hyperlink>
      <w:r w:rsidR="000C4208" w:rsidRPr="00CD6C56">
        <w:rPr>
          <w:rFonts w:ascii="Arial" w:hAnsi="Arial" w:cs="Arial"/>
        </w:rPr>
        <w:t xml:space="preserve"> and the </w:t>
      </w:r>
      <w:hyperlink r:id="rId40" w:history="1">
        <w:r w:rsidR="000C4208" w:rsidRPr="00CD6C56">
          <w:rPr>
            <w:rStyle w:val="Hyperlink"/>
            <w:rFonts w:ascii="Arial" w:hAnsi="Arial" w:cs="Arial"/>
            <w:color w:val="auto"/>
          </w:rPr>
          <w:t>Human Rights Act 1998</w:t>
        </w:r>
      </w:hyperlink>
      <w:r w:rsidR="000C4208" w:rsidRPr="00CD6C56">
        <w:rPr>
          <w:rFonts w:ascii="Arial" w:hAnsi="Arial" w:cs="Arial"/>
        </w:rPr>
        <w:t xml:space="preserve">. </w:t>
      </w:r>
    </w:p>
    <w:p w14:paraId="1C33C1AA" w14:textId="77777777" w:rsidR="00B24F84" w:rsidRPr="00CD6C56" w:rsidRDefault="007C262E" w:rsidP="00C16CDC">
      <w:pPr>
        <w:pStyle w:val="Heading1"/>
        <w:numPr>
          <w:ilvl w:val="1"/>
          <w:numId w:val="19"/>
        </w:numPr>
        <w:ind w:left="0"/>
        <w:rPr>
          <w:rFonts w:ascii="Arial" w:hAnsi="Arial" w:cs="Arial"/>
          <w:color w:val="auto"/>
          <w:sz w:val="32"/>
          <w:szCs w:val="32"/>
        </w:rPr>
      </w:pPr>
      <w:bookmarkStart w:id="3" w:name="_Overall_Aims"/>
      <w:bookmarkEnd w:id="3"/>
      <w:r w:rsidRPr="00CD6C56">
        <w:rPr>
          <w:rFonts w:ascii="Arial" w:hAnsi="Arial" w:cs="Arial"/>
          <w:color w:val="auto"/>
          <w:sz w:val="32"/>
          <w:szCs w:val="32"/>
        </w:rPr>
        <w:t>Overall Aims</w:t>
      </w:r>
    </w:p>
    <w:p w14:paraId="089951E2" w14:textId="7DF82BD6" w:rsidR="007E54F0" w:rsidRPr="00CD6C56" w:rsidRDefault="00C910AC" w:rsidP="00B154B6">
      <w:pPr>
        <w:autoSpaceDE w:val="0"/>
        <w:autoSpaceDN w:val="0"/>
        <w:adjustRightInd w:val="0"/>
        <w:spacing w:after="0"/>
        <w:rPr>
          <w:rFonts w:ascii="Arial" w:hAnsi="Arial" w:cs="Arial"/>
        </w:rPr>
      </w:pPr>
      <w:r w:rsidRPr="00CD6C56">
        <w:rPr>
          <w:rFonts w:ascii="Arial" w:hAnsi="Arial" w:cs="Arial"/>
        </w:rPr>
        <w:t xml:space="preserve">This policy will contribute to the safeguarding of children at </w:t>
      </w:r>
      <w:r w:rsidR="00D23322" w:rsidRPr="00CD6C56">
        <w:rPr>
          <w:rFonts w:ascii="Arial" w:hAnsi="Arial" w:cs="Arial"/>
          <w:b/>
        </w:rPr>
        <w:t>St Laurence School</w:t>
      </w:r>
      <w:r w:rsidR="00C87B92" w:rsidRPr="00CD6C56">
        <w:rPr>
          <w:rFonts w:ascii="Arial" w:hAnsi="Arial" w:cs="Arial"/>
          <w:b/>
        </w:rPr>
        <w:t xml:space="preserve"> </w:t>
      </w:r>
      <w:r w:rsidRPr="00CD6C56">
        <w:rPr>
          <w:rFonts w:ascii="Arial" w:hAnsi="Arial" w:cs="Arial"/>
        </w:rPr>
        <w:t>by:</w:t>
      </w:r>
    </w:p>
    <w:p w14:paraId="7CE6EFC7" w14:textId="187AE15D" w:rsidR="00C910AC" w:rsidRPr="00CD6C56" w:rsidRDefault="00C910AC" w:rsidP="00C16CDC">
      <w:pPr>
        <w:pStyle w:val="ListParagraph"/>
        <w:numPr>
          <w:ilvl w:val="0"/>
          <w:numId w:val="62"/>
        </w:numPr>
        <w:autoSpaceDE w:val="0"/>
        <w:autoSpaceDN w:val="0"/>
        <w:adjustRightInd w:val="0"/>
        <w:spacing w:after="0"/>
        <w:rPr>
          <w:rFonts w:ascii="Arial" w:hAnsi="Arial" w:cs="Arial"/>
        </w:rPr>
      </w:pPr>
      <w:r w:rsidRPr="00CD6C56">
        <w:rPr>
          <w:rFonts w:ascii="Arial" w:hAnsi="Arial" w:cs="Arial"/>
        </w:rPr>
        <w:t xml:space="preserve">Clarifying safeguarding expectations for members of the education setting’s community, staff, </w:t>
      </w:r>
      <w:r w:rsidR="00BE2EEB" w:rsidRPr="00CD6C56">
        <w:rPr>
          <w:rFonts w:ascii="Arial" w:hAnsi="Arial" w:cs="Arial"/>
        </w:rPr>
        <w:t xml:space="preserve">volunteers, </w:t>
      </w:r>
      <w:r w:rsidRPr="00CD6C56">
        <w:rPr>
          <w:rFonts w:ascii="Arial" w:hAnsi="Arial" w:cs="Arial"/>
        </w:rPr>
        <w:t xml:space="preserve">governing body, learners, and their families. </w:t>
      </w:r>
    </w:p>
    <w:p w14:paraId="42898EFB" w14:textId="77777777" w:rsidR="00C910AC" w:rsidRPr="00CD6C56" w:rsidRDefault="00C910AC" w:rsidP="00C16CDC">
      <w:pPr>
        <w:pStyle w:val="ListParagraph"/>
        <w:numPr>
          <w:ilvl w:val="0"/>
          <w:numId w:val="62"/>
        </w:numPr>
        <w:autoSpaceDE w:val="0"/>
        <w:autoSpaceDN w:val="0"/>
        <w:adjustRightInd w:val="0"/>
        <w:spacing w:after="0"/>
        <w:rPr>
          <w:rFonts w:ascii="Arial" w:hAnsi="Arial" w:cs="Arial"/>
        </w:rPr>
      </w:pPr>
      <w:r w:rsidRPr="00CD6C56">
        <w:rPr>
          <w:rFonts w:ascii="Arial" w:hAnsi="Arial" w:cs="Arial"/>
        </w:rPr>
        <w:t>Contributing to the establishment of a safe, resilient, and robust safeguarding culture in the setting built on shared values; and that our learners are treated with respect and dignity, taught to treat each other and staff with respect, feel safe, have a voice, and are listened to.</w:t>
      </w:r>
    </w:p>
    <w:p w14:paraId="323F01A2" w14:textId="10DC2372" w:rsidR="00DE73C2" w:rsidRPr="00CD6C56" w:rsidRDefault="00E20741" w:rsidP="00C16CDC">
      <w:pPr>
        <w:pStyle w:val="Default"/>
        <w:numPr>
          <w:ilvl w:val="0"/>
          <w:numId w:val="62"/>
        </w:numPr>
        <w:spacing w:line="276" w:lineRule="auto"/>
        <w:rPr>
          <w:color w:val="auto"/>
          <w:sz w:val="22"/>
          <w:szCs w:val="22"/>
        </w:rPr>
      </w:pPr>
      <w:r w:rsidRPr="00CD6C56">
        <w:rPr>
          <w:color w:val="auto"/>
          <w:sz w:val="22"/>
          <w:szCs w:val="22"/>
        </w:rPr>
        <w:t>Understanding</w:t>
      </w:r>
      <w:r w:rsidR="00230DF1" w:rsidRPr="00CD6C56">
        <w:rPr>
          <w:color w:val="auto"/>
          <w:sz w:val="22"/>
          <w:szCs w:val="22"/>
        </w:rPr>
        <w:t xml:space="preserve"> extra-familial risks, </w:t>
      </w:r>
      <w:r w:rsidR="007E54F0" w:rsidRPr="00CD6C56">
        <w:rPr>
          <w:color w:val="auto"/>
          <w:sz w:val="22"/>
          <w:szCs w:val="22"/>
        </w:rPr>
        <w:t xml:space="preserve">recognising that the setting’s site can be a location where harm can occur. </w:t>
      </w:r>
    </w:p>
    <w:p w14:paraId="362E8483" w14:textId="77777777" w:rsidR="00C910AC" w:rsidRPr="00CD6C56" w:rsidRDefault="007E54F0" w:rsidP="00C16CDC">
      <w:pPr>
        <w:pStyle w:val="ListParagraph"/>
        <w:numPr>
          <w:ilvl w:val="0"/>
          <w:numId w:val="62"/>
        </w:numPr>
        <w:autoSpaceDE w:val="0"/>
        <w:autoSpaceDN w:val="0"/>
        <w:adjustRightInd w:val="0"/>
        <w:spacing w:after="0"/>
        <w:rPr>
          <w:rFonts w:ascii="Arial" w:hAnsi="Arial" w:cs="Arial"/>
        </w:rPr>
      </w:pPr>
      <w:r w:rsidRPr="00CD6C56">
        <w:rPr>
          <w:rFonts w:ascii="Arial" w:hAnsi="Arial" w:cs="Arial"/>
        </w:rPr>
        <w:t xml:space="preserve">Setting expectations for developing knowledge and skills within the setting’s community (staff, learners, parents/carers) to the signs and indicators of safeguarding issues and how to respond to them. </w:t>
      </w:r>
    </w:p>
    <w:p w14:paraId="319E5535" w14:textId="77777777" w:rsidR="00C910AC" w:rsidRPr="00CD6C56" w:rsidRDefault="00BB49DE" w:rsidP="00C16CDC">
      <w:pPr>
        <w:pStyle w:val="ListParagraph"/>
        <w:numPr>
          <w:ilvl w:val="0"/>
          <w:numId w:val="62"/>
        </w:numPr>
        <w:autoSpaceDE w:val="0"/>
        <w:autoSpaceDN w:val="0"/>
        <w:adjustRightInd w:val="0"/>
        <w:spacing w:after="0"/>
        <w:rPr>
          <w:rFonts w:ascii="Arial" w:hAnsi="Arial" w:cs="Arial"/>
        </w:rPr>
      </w:pPr>
      <w:r w:rsidRPr="00CD6C56">
        <w:rPr>
          <w:rFonts w:ascii="Arial" w:hAnsi="Arial" w:cs="Arial"/>
        </w:rPr>
        <w:t>Early identification of need for vulnerable learners and provision of proportionate interventions to promote their welfare and safety.</w:t>
      </w:r>
    </w:p>
    <w:p w14:paraId="22378DE6" w14:textId="35F38664" w:rsidR="00105464" w:rsidRPr="00CD6C56" w:rsidRDefault="00105464" w:rsidP="00C16CDC">
      <w:pPr>
        <w:pStyle w:val="ListParagraph"/>
        <w:numPr>
          <w:ilvl w:val="0"/>
          <w:numId w:val="62"/>
        </w:numPr>
        <w:autoSpaceDE w:val="0"/>
        <w:autoSpaceDN w:val="0"/>
        <w:adjustRightInd w:val="0"/>
        <w:spacing w:after="0"/>
        <w:rPr>
          <w:rFonts w:ascii="Arial" w:hAnsi="Arial" w:cs="Arial"/>
        </w:rPr>
      </w:pPr>
      <w:r w:rsidRPr="00CD6C56">
        <w:rPr>
          <w:rFonts w:ascii="Arial" w:hAnsi="Arial" w:cs="Arial"/>
        </w:rPr>
        <w:t>Working in partnership with learners, parents, and other agencies in the Local Safeguarding Partnership including Early Help</w:t>
      </w:r>
      <w:r w:rsidR="00D16FCD" w:rsidRPr="00CD6C56">
        <w:rPr>
          <w:rFonts w:ascii="Arial" w:hAnsi="Arial" w:cs="Arial"/>
        </w:rPr>
        <w:t>/Family Help</w:t>
      </w:r>
      <w:r w:rsidRPr="00CD6C56">
        <w:rPr>
          <w:rFonts w:ascii="Arial" w:hAnsi="Arial" w:cs="Arial"/>
        </w:rPr>
        <w:t xml:space="preserve">. </w:t>
      </w:r>
    </w:p>
    <w:p w14:paraId="484B7A82" w14:textId="77777777" w:rsidR="00D24142" w:rsidRPr="00CD6C56" w:rsidRDefault="00D24142" w:rsidP="00D24142">
      <w:pPr>
        <w:pStyle w:val="ListParagraph"/>
        <w:autoSpaceDE w:val="0"/>
        <w:autoSpaceDN w:val="0"/>
        <w:adjustRightInd w:val="0"/>
        <w:spacing w:after="0"/>
        <w:ind w:left="851"/>
        <w:rPr>
          <w:rFonts w:ascii="Arial" w:hAnsi="Arial" w:cs="Arial"/>
        </w:rPr>
      </w:pPr>
    </w:p>
    <w:p w14:paraId="12A7B1C9" w14:textId="34B6B118" w:rsidR="001D6C63" w:rsidRPr="00CD6C56" w:rsidRDefault="00D23322" w:rsidP="001D6C63">
      <w:pPr>
        <w:autoSpaceDE w:val="0"/>
        <w:autoSpaceDN w:val="0"/>
        <w:adjustRightInd w:val="0"/>
        <w:spacing w:after="0"/>
        <w:rPr>
          <w:rFonts w:ascii="Arial" w:hAnsi="Arial" w:cs="Arial"/>
        </w:rPr>
      </w:pPr>
      <w:r w:rsidRPr="00CD6C56">
        <w:rPr>
          <w:rFonts w:ascii="Arial" w:hAnsi="Arial" w:cs="Arial"/>
          <w:b/>
        </w:rPr>
        <w:t>St Laurence School</w:t>
      </w:r>
      <w:r w:rsidR="00C87B92" w:rsidRPr="00CD6C56">
        <w:rPr>
          <w:rFonts w:ascii="Arial" w:hAnsi="Arial" w:cs="Arial"/>
          <w:b/>
        </w:rPr>
        <w:t xml:space="preserve"> </w:t>
      </w:r>
      <w:r w:rsidR="00FE3520" w:rsidRPr="00CD6C56">
        <w:rPr>
          <w:rFonts w:ascii="Arial" w:hAnsi="Arial" w:cs="Arial"/>
        </w:rPr>
        <w:t>is named as a relevant agency in the Local Safeguarding Partnership (</w:t>
      </w:r>
      <w:r w:rsidR="00F36E18" w:rsidRPr="00CD6C56">
        <w:rPr>
          <w:rFonts w:ascii="Arial" w:hAnsi="Arial" w:cs="Arial"/>
        </w:rPr>
        <w:t>Wiltshire Safeguarding Vulnerable Peo</w:t>
      </w:r>
      <w:r w:rsidR="007B3260" w:rsidRPr="00CD6C56">
        <w:rPr>
          <w:rFonts w:ascii="Arial" w:hAnsi="Arial" w:cs="Arial"/>
        </w:rPr>
        <w:t>ple Partnership</w:t>
      </w:r>
      <w:r w:rsidR="00FE3520" w:rsidRPr="00CD6C56">
        <w:rPr>
          <w:rFonts w:ascii="Arial" w:hAnsi="Arial" w:cs="Arial"/>
        </w:rPr>
        <w:t xml:space="preserve">). This policy sets out its statutory duty to co-operate, follow and comply with published arrangements as set out by the </w:t>
      </w:r>
      <w:bookmarkStart w:id="4" w:name="_Professional_Expectations,_roles,"/>
      <w:bookmarkEnd w:id="4"/>
      <w:r w:rsidR="007B3260" w:rsidRPr="00CD6C56">
        <w:rPr>
          <w:rFonts w:ascii="Arial" w:hAnsi="Arial" w:cs="Arial"/>
        </w:rPr>
        <w:t xml:space="preserve">Wiltshire </w:t>
      </w:r>
      <w:r w:rsidR="00FE3520" w:rsidRPr="00CD6C56">
        <w:rPr>
          <w:rFonts w:ascii="Arial" w:hAnsi="Arial" w:cs="Arial"/>
        </w:rPr>
        <w:t xml:space="preserve">Safeguarding Children Partnership’s professional expectations, roles, and responsibilities. </w:t>
      </w:r>
    </w:p>
    <w:p w14:paraId="465C165B" w14:textId="77777777" w:rsidR="00FD3A5B" w:rsidRPr="00CD6C56" w:rsidRDefault="00CA2AEF" w:rsidP="004A5C4B">
      <w:pPr>
        <w:pStyle w:val="Heading1"/>
        <w:ind w:left="-720"/>
        <w:rPr>
          <w:rFonts w:ascii="Arial" w:hAnsi="Arial" w:cs="Arial"/>
          <w:color w:val="auto"/>
          <w:sz w:val="32"/>
          <w:szCs w:val="32"/>
        </w:rPr>
      </w:pPr>
      <w:bookmarkStart w:id="5" w:name="_1.5_Professional_expectations,"/>
      <w:bookmarkEnd w:id="5"/>
      <w:r w:rsidRPr="00CD6C56">
        <w:rPr>
          <w:rFonts w:ascii="Arial" w:hAnsi="Arial" w:cs="Arial"/>
          <w:color w:val="auto"/>
          <w:sz w:val="32"/>
          <w:szCs w:val="32"/>
        </w:rPr>
        <w:t>1.5</w:t>
      </w:r>
      <w:r w:rsidRPr="00CD6C56">
        <w:rPr>
          <w:rFonts w:ascii="Arial" w:hAnsi="Arial" w:cs="Arial"/>
          <w:color w:val="auto"/>
          <w:sz w:val="32"/>
          <w:szCs w:val="32"/>
        </w:rPr>
        <w:tab/>
        <w:t>Professional expectations, roles and responsibilities.</w:t>
      </w:r>
    </w:p>
    <w:p w14:paraId="55D26C96" w14:textId="77777777" w:rsidR="001D6C63" w:rsidRPr="00CD6C56" w:rsidRDefault="001D6C63" w:rsidP="00CA2AEF">
      <w:pPr>
        <w:autoSpaceDE w:val="0"/>
        <w:autoSpaceDN w:val="0"/>
        <w:adjustRightInd w:val="0"/>
        <w:spacing w:after="0"/>
        <w:rPr>
          <w:rFonts w:ascii="Arial" w:hAnsi="Arial" w:cs="Arial"/>
        </w:rPr>
      </w:pPr>
    </w:p>
    <w:p w14:paraId="049C93EF" w14:textId="77777777" w:rsidR="008A51A9" w:rsidRPr="00CD6C56" w:rsidRDefault="005550C3" w:rsidP="004A5C4B">
      <w:pPr>
        <w:autoSpaceDE w:val="0"/>
        <w:autoSpaceDN w:val="0"/>
        <w:adjustRightInd w:val="0"/>
        <w:spacing w:after="0"/>
        <w:ind w:left="73" w:hanging="73"/>
        <w:rPr>
          <w:rFonts w:ascii="Arial" w:hAnsi="Arial" w:cs="Arial"/>
          <w:b/>
        </w:rPr>
      </w:pPr>
      <w:r w:rsidRPr="00CD6C56">
        <w:rPr>
          <w:rFonts w:ascii="Arial" w:hAnsi="Arial" w:cs="Arial"/>
          <w:b/>
        </w:rPr>
        <w:t xml:space="preserve">1.5.1 Role of all staff </w:t>
      </w:r>
    </w:p>
    <w:p w14:paraId="05E3D859" w14:textId="7EDEE753" w:rsidR="003C4F71" w:rsidRPr="00CD6C56" w:rsidRDefault="3CD0D332" w:rsidP="00C16CDC">
      <w:pPr>
        <w:pStyle w:val="ListParagraph"/>
        <w:numPr>
          <w:ilvl w:val="0"/>
          <w:numId w:val="63"/>
        </w:numPr>
        <w:autoSpaceDE w:val="0"/>
        <w:autoSpaceDN w:val="0"/>
        <w:adjustRightInd w:val="0"/>
        <w:spacing w:after="0"/>
        <w:rPr>
          <w:rFonts w:ascii="Arial" w:hAnsi="Arial" w:cs="Arial"/>
          <w:b/>
          <w:bCs/>
        </w:rPr>
      </w:pPr>
      <w:r w:rsidRPr="00CD6C56">
        <w:rPr>
          <w:rFonts w:ascii="Arial" w:hAnsi="Arial" w:cs="Arial"/>
        </w:rPr>
        <w:t xml:space="preserve">All staff will read and understand Part 1 of Keeping Children Safe in Education (2026) in full. Those working directly with children will also read Annex A (Further information). </w:t>
      </w:r>
    </w:p>
    <w:p w14:paraId="10EF7B5E" w14:textId="77777777" w:rsidR="00C35135" w:rsidRPr="00CD6C56" w:rsidRDefault="004F292F" w:rsidP="00C16CDC">
      <w:pPr>
        <w:pStyle w:val="ListParagraph"/>
        <w:numPr>
          <w:ilvl w:val="0"/>
          <w:numId w:val="63"/>
        </w:numPr>
        <w:autoSpaceDE w:val="0"/>
        <w:autoSpaceDN w:val="0"/>
        <w:adjustRightInd w:val="0"/>
        <w:spacing w:after="0"/>
        <w:rPr>
          <w:rFonts w:ascii="Arial" w:hAnsi="Arial" w:cs="Arial"/>
        </w:rPr>
      </w:pPr>
      <w:r w:rsidRPr="00CD6C56">
        <w:rPr>
          <w:rFonts w:ascii="Arial" w:hAnsi="Arial" w:cs="Arial"/>
        </w:rPr>
        <w:t xml:space="preserve">In addition to this all staff will be aware of the systems in place which support safeguarding including reading this Safeguarding/Child Protection Policy; the Behaviour Policy; the Staff Behaviour Policy (code of conduct); safeguarding response to children who go missing or are absent from education; and the role of the Designated Safeguarding Lead (DSL). </w:t>
      </w:r>
    </w:p>
    <w:p w14:paraId="4E5C7EFE" w14:textId="13AFF119" w:rsidR="004F292F" w:rsidRPr="00CD6C56" w:rsidRDefault="00C35135" w:rsidP="00C16CDC">
      <w:pPr>
        <w:pStyle w:val="ListParagraph"/>
        <w:numPr>
          <w:ilvl w:val="0"/>
          <w:numId w:val="63"/>
        </w:numPr>
        <w:autoSpaceDE w:val="0"/>
        <w:autoSpaceDN w:val="0"/>
        <w:adjustRightInd w:val="0"/>
        <w:spacing w:after="0"/>
        <w:rPr>
          <w:rFonts w:ascii="Arial" w:hAnsi="Arial" w:cs="Arial"/>
        </w:rPr>
      </w:pPr>
      <w:r w:rsidRPr="00CD6C56">
        <w:rPr>
          <w:rFonts w:ascii="Arial" w:hAnsi="Arial" w:cs="Arial"/>
        </w:rPr>
        <w:t xml:space="preserve">Know who and how to contact the DSL and any deputies, the Chair of </w:t>
      </w:r>
      <w:r w:rsidR="00C87B92" w:rsidRPr="00CD6C56">
        <w:rPr>
          <w:rFonts w:ascii="Arial" w:hAnsi="Arial" w:cs="Arial"/>
        </w:rPr>
        <w:t xml:space="preserve">Trustees </w:t>
      </w:r>
      <w:r w:rsidRPr="00CD6C56">
        <w:rPr>
          <w:rFonts w:ascii="Arial" w:hAnsi="Arial" w:cs="Arial"/>
        </w:rPr>
        <w:t xml:space="preserve">and the </w:t>
      </w:r>
      <w:r w:rsidR="00C87B92" w:rsidRPr="00CD6C56">
        <w:rPr>
          <w:rFonts w:ascii="Arial" w:hAnsi="Arial" w:cs="Arial"/>
        </w:rPr>
        <w:t>trustee</w:t>
      </w:r>
      <w:r w:rsidRPr="00CD6C56">
        <w:rPr>
          <w:rFonts w:ascii="Arial" w:hAnsi="Arial" w:cs="Arial"/>
        </w:rPr>
        <w:t xml:space="preserve"> responsible for safeguarding.</w:t>
      </w:r>
    </w:p>
    <w:p w14:paraId="4D80B8CE" w14:textId="77777777" w:rsidR="00037CB5" w:rsidRPr="00CD6C56" w:rsidRDefault="00C35135" w:rsidP="00C16CDC">
      <w:pPr>
        <w:pStyle w:val="ListParagraph"/>
        <w:numPr>
          <w:ilvl w:val="0"/>
          <w:numId w:val="63"/>
        </w:numPr>
        <w:autoSpaceDE w:val="0"/>
        <w:autoSpaceDN w:val="0"/>
        <w:adjustRightInd w:val="0"/>
        <w:spacing w:after="0"/>
        <w:rPr>
          <w:rFonts w:ascii="Arial" w:hAnsi="Arial" w:cs="Arial"/>
          <w:bCs/>
        </w:rPr>
      </w:pPr>
      <w:r w:rsidRPr="00CD6C56">
        <w:rPr>
          <w:rFonts w:ascii="Arial" w:hAnsi="Arial" w:cs="Arial"/>
        </w:rPr>
        <w:t>All staff will be able to identify vulnerable learners and take action to keep them safe. Information or concerns about learners will be shared with the DSL where it includes those:</w:t>
      </w:r>
      <w:r w:rsidRPr="00CD6C56">
        <w:rPr>
          <w:rFonts w:ascii="Arial" w:hAnsi="Arial" w:cs="Arial"/>
          <w:bCs/>
        </w:rPr>
        <w:t xml:space="preserve"> </w:t>
      </w:r>
    </w:p>
    <w:p w14:paraId="5E3E8B34" w14:textId="77777777" w:rsidR="00037CB5" w:rsidRPr="00CD6C56" w:rsidRDefault="00560978" w:rsidP="00C16CDC">
      <w:pPr>
        <w:pStyle w:val="Default"/>
        <w:numPr>
          <w:ilvl w:val="0"/>
          <w:numId w:val="38"/>
        </w:numPr>
        <w:spacing w:line="276" w:lineRule="auto"/>
        <w:rPr>
          <w:bCs/>
          <w:color w:val="auto"/>
          <w:sz w:val="22"/>
          <w:szCs w:val="22"/>
        </w:rPr>
      </w:pPr>
      <w:r w:rsidRPr="00CD6C56">
        <w:rPr>
          <w:color w:val="auto"/>
          <w:sz w:val="22"/>
          <w:szCs w:val="22"/>
        </w:rPr>
        <w:t>who may need a social worker and may be experiencing abuse or neglect.</w:t>
      </w:r>
    </w:p>
    <w:p w14:paraId="206F37F6" w14:textId="77777777" w:rsidR="00037CB5" w:rsidRPr="00CD6C56" w:rsidRDefault="00037CB5" w:rsidP="00C16CDC">
      <w:pPr>
        <w:pStyle w:val="Default"/>
        <w:numPr>
          <w:ilvl w:val="0"/>
          <w:numId w:val="38"/>
        </w:numPr>
        <w:spacing w:line="276" w:lineRule="auto"/>
        <w:rPr>
          <w:bCs/>
          <w:color w:val="auto"/>
          <w:sz w:val="22"/>
          <w:szCs w:val="22"/>
        </w:rPr>
      </w:pPr>
      <w:r w:rsidRPr="00CD6C56">
        <w:rPr>
          <w:color w:val="auto"/>
          <w:sz w:val="22"/>
          <w:szCs w:val="22"/>
        </w:rPr>
        <w:t>requiring mental health support.</w:t>
      </w:r>
    </w:p>
    <w:p w14:paraId="65C2ABAF" w14:textId="77777777" w:rsidR="00037CB5" w:rsidRPr="00CD6C56" w:rsidRDefault="00037CB5" w:rsidP="00C16CDC">
      <w:pPr>
        <w:pStyle w:val="Default"/>
        <w:numPr>
          <w:ilvl w:val="0"/>
          <w:numId w:val="38"/>
        </w:numPr>
        <w:spacing w:line="276" w:lineRule="auto"/>
        <w:rPr>
          <w:color w:val="auto"/>
          <w:sz w:val="22"/>
          <w:szCs w:val="22"/>
        </w:rPr>
      </w:pPr>
      <w:r w:rsidRPr="00CD6C56">
        <w:rPr>
          <w:color w:val="auto"/>
          <w:sz w:val="22"/>
          <w:szCs w:val="22"/>
        </w:rPr>
        <w:t>may benefit from early help.</w:t>
      </w:r>
    </w:p>
    <w:p w14:paraId="7841582D" w14:textId="77777777" w:rsidR="00037CB5" w:rsidRPr="00CD6C56" w:rsidRDefault="00037CB5" w:rsidP="00C16CDC">
      <w:pPr>
        <w:pStyle w:val="Default"/>
        <w:numPr>
          <w:ilvl w:val="0"/>
          <w:numId w:val="38"/>
        </w:numPr>
        <w:spacing w:line="276" w:lineRule="auto"/>
        <w:rPr>
          <w:bCs/>
          <w:color w:val="auto"/>
          <w:sz w:val="22"/>
          <w:szCs w:val="22"/>
        </w:rPr>
      </w:pPr>
      <w:r w:rsidRPr="00CD6C56">
        <w:rPr>
          <w:color w:val="auto"/>
          <w:sz w:val="22"/>
          <w:szCs w:val="22"/>
        </w:rPr>
        <w:t>where there is a radicalisation concern.</w:t>
      </w:r>
    </w:p>
    <w:p w14:paraId="7DE09CFF" w14:textId="77777777" w:rsidR="00037CB5" w:rsidRPr="00CD6C56" w:rsidRDefault="00FE3520" w:rsidP="00C16CDC">
      <w:pPr>
        <w:pStyle w:val="Default"/>
        <w:numPr>
          <w:ilvl w:val="0"/>
          <w:numId w:val="38"/>
        </w:numPr>
        <w:spacing w:line="276" w:lineRule="auto"/>
        <w:rPr>
          <w:bCs/>
          <w:color w:val="auto"/>
          <w:sz w:val="22"/>
          <w:szCs w:val="22"/>
        </w:rPr>
      </w:pPr>
      <w:r w:rsidRPr="00CD6C56">
        <w:rPr>
          <w:bCs/>
          <w:color w:val="auto"/>
          <w:sz w:val="22"/>
          <w:szCs w:val="22"/>
        </w:rPr>
        <w:t>where a crime may have been committed</w:t>
      </w:r>
      <w:r w:rsidRPr="00CD6C56">
        <w:rPr>
          <w:color w:val="auto"/>
          <w:sz w:val="22"/>
          <w:szCs w:val="22"/>
        </w:rPr>
        <w:t>.</w:t>
      </w:r>
    </w:p>
    <w:p w14:paraId="2CF3DCFF" w14:textId="54BCAB58" w:rsidR="00753427" w:rsidRPr="00CD6C56" w:rsidRDefault="14213120" w:rsidP="00C16CDC">
      <w:pPr>
        <w:pStyle w:val="Default"/>
        <w:numPr>
          <w:ilvl w:val="0"/>
          <w:numId w:val="64"/>
        </w:numPr>
        <w:spacing w:line="276" w:lineRule="auto"/>
        <w:rPr>
          <w:color w:val="auto"/>
          <w:sz w:val="22"/>
          <w:szCs w:val="22"/>
        </w:rPr>
      </w:pPr>
      <w:r w:rsidRPr="00CD6C56">
        <w:rPr>
          <w:color w:val="auto"/>
          <w:sz w:val="22"/>
          <w:szCs w:val="22"/>
        </w:rPr>
        <w:t xml:space="preserve">Be clear as to the setting’s policy and procedures about </w:t>
      </w:r>
      <w:proofErr w:type="gramStart"/>
      <w:r w:rsidRPr="00CD6C56">
        <w:rPr>
          <w:color w:val="auto"/>
          <w:sz w:val="22"/>
          <w:szCs w:val="22"/>
        </w:rPr>
        <w:t>child on child</w:t>
      </w:r>
      <w:proofErr w:type="gramEnd"/>
      <w:r w:rsidRPr="00CD6C56">
        <w:rPr>
          <w:color w:val="auto"/>
          <w:sz w:val="22"/>
          <w:szCs w:val="22"/>
        </w:rPr>
        <w:t xml:space="preserve"> abuse, children missing or absent from education and those requiring mental health support, and the impact of technology in relation to online safety including online filtering and monitoring processes.</w:t>
      </w:r>
    </w:p>
    <w:p w14:paraId="0A71ACC2" w14:textId="6128A228" w:rsidR="00B40062" w:rsidRPr="00CD6C56" w:rsidRDefault="008A51A9" w:rsidP="00C16CDC">
      <w:pPr>
        <w:pStyle w:val="ListParagraph"/>
        <w:numPr>
          <w:ilvl w:val="0"/>
          <w:numId w:val="64"/>
        </w:numPr>
        <w:autoSpaceDE w:val="0"/>
        <w:autoSpaceDN w:val="0"/>
        <w:adjustRightInd w:val="0"/>
        <w:spacing w:after="0"/>
        <w:rPr>
          <w:rFonts w:ascii="Arial" w:hAnsi="Arial" w:cs="Arial"/>
        </w:rPr>
      </w:pPr>
      <w:r w:rsidRPr="00CD6C56">
        <w:rPr>
          <w:rFonts w:ascii="Arial" w:hAnsi="Arial" w:cs="Arial"/>
        </w:rPr>
        <w:t>Be involved where appropriate, in the implementation of individual plans to further safeguard vulnerable learners and understand their academic progress and attainment and maintain a culture of high aspirations for this cohort.</w:t>
      </w:r>
    </w:p>
    <w:p w14:paraId="2DF49ACD" w14:textId="095A53BF" w:rsidR="004A5C4B" w:rsidRPr="00CD6C56" w:rsidRDefault="008A51A9" w:rsidP="00C16CDC">
      <w:pPr>
        <w:pStyle w:val="ListParagraph"/>
        <w:numPr>
          <w:ilvl w:val="0"/>
          <w:numId w:val="64"/>
        </w:numPr>
        <w:spacing w:after="0"/>
        <w:rPr>
          <w:rFonts w:ascii="Arial" w:hAnsi="Arial" w:cs="Arial"/>
        </w:rPr>
      </w:pPr>
      <w:r w:rsidRPr="00CD6C56">
        <w:rPr>
          <w:rFonts w:ascii="Arial" w:hAnsi="Arial" w:cs="Arial"/>
        </w:rPr>
        <w:t xml:space="preserve">Record concerns appropriately and in a timely manner by using the setting’s safeguarding systems. </w:t>
      </w:r>
    </w:p>
    <w:p w14:paraId="7974B438" w14:textId="38CDDECD" w:rsidR="000F3B70" w:rsidRPr="00CD6C56" w:rsidRDefault="00BF3B4D" w:rsidP="00C16CDC">
      <w:pPr>
        <w:pStyle w:val="ListParagraph"/>
        <w:numPr>
          <w:ilvl w:val="0"/>
          <w:numId w:val="64"/>
        </w:numPr>
        <w:spacing w:after="0"/>
        <w:rPr>
          <w:rFonts w:ascii="Arial" w:hAnsi="Arial" w:cs="Arial"/>
        </w:rPr>
      </w:pPr>
      <w:r w:rsidRPr="00CD6C56">
        <w:rPr>
          <w:rFonts w:ascii="Arial" w:hAnsi="Arial" w:cs="Arial"/>
        </w:rPr>
        <w:t>Be</w:t>
      </w:r>
      <w:r w:rsidR="00197A27" w:rsidRPr="00CD6C56">
        <w:rPr>
          <w:rFonts w:ascii="Arial" w:hAnsi="Arial" w:cs="Arial"/>
        </w:rPr>
        <w:t xml:space="preserve"> aware of the need to raise to the senior leadership team any concerns they have about safeguarding practices within the school.</w:t>
      </w:r>
    </w:p>
    <w:p w14:paraId="44C66C2F" w14:textId="77777777" w:rsidR="008A52EC" w:rsidRPr="00CD6C56" w:rsidRDefault="008A52EC" w:rsidP="0037722D">
      <w:pPr>
        <w:pStyle w:val="ListParagraph"/>
        <w:rPr>
          <w:rFonts w:ascii="Arial" w:hAnsi="Arial" w:cs="Arial"/>
        </w:rPr>
      </w:pPr>
    </w:p>
    <w:p w14:paraId="52554EB7" w14:textId="0CE1BA39" w:rsidR="00781986" w:rsidRPr="00CD6C56" w:rsidRDefault="00CE12CB" w:rsidP="003C6AFE">
      <w:pPr>
        <w:pStyle w:val="ListParagraph"/>
        <w:spacing w:after="0" w:line="240" w:lineRule="auto"/>
        <w:ind w:left="0"/>
        <w:rPr>
          <w:rFonts w:ascii="Arial" w:hAnsi="Arial" w:cs="Arial"/>
          <w:b/>
          <w:bCs/>
        </w:rPr>
      </w:pPr>
      <w:r w:rsidRPr="00CD6C56">
        <w:rPr>
          <w:rFonts w:ascii="Arial" w:hAnsi="Arial" w:cs="Arial"/>
          <w:b/>
          <w:bCs/>
        </w:rPr>
        <w:t xml:space="preserve">1.5.2 - Role of the Designated Safeguarding Lead (DSL) and Deputies (DDSL) </w:t>
      </w:r>
    </w:p>
    <w:p w14:paraId="2DB9961A" w14:textId="22BDC48B" w:rsidR="00267BE3" w:rsidRPr="00CD6C56" w:rsidRDefault="43F94555" w:rsidP="003C6AFE">
      <w:pPr>
        <w:pStyle w:val="Default"/>
        <w:rPr>
          <w:color w:val="auto"/>
          <w:sz w:val="22"/>
          <w:szCs w:val="22"/>
        </w:rPr>
      </w:pPr>
      <w:r w:rsidRPr="00CD6C56">
        <w:rPr>
          <w:color w:val="auto"/>
          <w:sz w:val="22"/>
          <w:szCs w:val="22"/>
        </w:rPr>
        <w:t>Duties are further outlined in Keeping Children Safe in Education (2026, Annex B)</w:t>
      </w:r>
    </w:p>
    <w:p w14:paraId="43C03232" w14:textId="77777777" w:rsidR="00E14B83" w:rsidRPr="00CD6C56" w:rsidRDefault="00E14B83" w:rsidP="002C5A12">
      <w:pPr>
        <w:pStyle w:val="Default"/>
        <w:spacing w:line="276" w:lineRule="auto"/>
        <w:rPr>
          <w:b/>
          <w:bCs/>
          <w:color w:val="auto"/>
          <w:sz w:val="22"/>
          <w:szCs w:val="22"/>
        </w:rPr>
      </w:pPr>
    </w:p>
    <w:p w14:paraId="3F527E55" w14:textId="35761F36" w:rsidR="00E14B83" w:rsidRPr="00CD6C56" w:rsidRDefault="00E14B83" w:rsidP="002C5A12">
      <w:pPr>
        <w:spacing w:after="0"/>
        <w:rPr>
          <w:rFonts w:ascii="Arial" w:hAnsi="Arial" w:cs="Arial"/>
          <w:b/>
        </w:rPr>
      </w:pPr>
      <w:r w:rsidRPr="00CD6C56">
        <w:rPr>
          <w:rFonts w:ascii="Arial" w:hAnsi="Arial" w:cs="Arial"/>
        </w:rPr>
        <w:t>Details of our DSL and Deputy DSL and how to contact them are available on the</w:t>
      </w:r>
      <w:r w:rsidRPr="00CD6C56">
        <w:rPr>
          <w:rFonts w:ascii="Arial" w:hAnsi="Arial" w:cs="Arial"/>
          <w:bCs/>
        </w:rPr>
        <w:t xml:space="preserve"> </w:t>
      </w:r>
      <w:r w:rsidR="00D23322" w:rsidRPr="00CD6C56">
        <w:rPr>
          <w:rFonts w:ascii="Arial" w:hAnsi="Arial" w:cs="Arial"/>
          <w:bCs/>
        </w:rPr>
        <w:t>St Laurence School</w:t>
      </w:r>
      <w:r w:rsidR="00C87B92" w:rsidRPr="00CD6C56">
        <w:rPr>
          <w:rFonts w:ascii="Arial" w:hAnsi="Arial" w:cs="Arial"/>
          <w:b/>
        </w:rPr>
        <w:t xml:space="preserve"> </w:t>
      </w:r>
      <w:r w:rsidRPr="00CD6C56">
        <w:rPr>
          <w:rFonts w:ascii="Arial" w:hAnsi="Arial" w:cs="Arial"/>
          <w:bCs/>
        </w:rPr>
        <w:t>website, our newsletters, the notice board in reception and on posters throughout the school.</w:t>
      </w:r>
      <w:r w:rsidRPr="00CD6C56">
        <w:rPr>
          <w:rFonts w:ascii="Arial" w:hAnsi="Arial" w:cs="Arial"/>
          <w:b/>
        </w:rPr>
        <w:t xml:space="preserve"> </w:t>
      </w:r>
      <w:r w:rsidR="00A83A1B" w:rsidRPr="00CD6C56">
        <w:rPr>
          <w:rFonts w:ascii="Arial" w:hAnsi="Arial" w:cs="Arial"/>
          <w:b/>
        </w:rPr>
        <w:t xml:space="preserve"> We also have a </w:t>
      </w:r>
      <w:r w:rsidR="004A5C4B" w:rsidRPr="00CD6C56">
        <w:rPr>
          <w:rFonts w:ascii="Arial" w:hAnsi="Arial" w:cs="Arial"/>
          <w:b/>
        </w:rPr>
        <w:t>confidential</w:t>
      </w:r>
      <w:r w:rsidR="00B302D0" w:rsidRPr="00CD6C56">
        <w:rPr>
          <w:rFonts w:ascii="Arial" w:hAnsi="Arial" w:cs="Arial"/>
          <w:b/>
        </w:rPr>
        <w:t xml:space="preserve"> safeguarding </w:t>
      </w:r>
      <w:r w:rsidR="004A5C4B" w:rsidRPr="00CD6C56">
        <w:rPr>
          <w:rFonts w:ascii="Arial" w:hAnsi="Arial" w:cs="Arial"/>
          <w:b/>
        </w:rPr>
        <w:t>mailbox</w:t>
      </w:r>
      <w:r w:rsidR="00023226" w:rsidRPr="00CD6C56">
        <w:rPr>
          <w:rFonts w:ascii="Arial" w:hAnsi="Arial" w:cs="Arial"/>
          <w:b/>
        </w:rPr>
        <w:t xml:space="preserve"> </w:t>
      </w:r>
      <w:hyperlink r:id="rId41" w:history="1">
        <w:r w:rsidR="00C87B92" w:rsidRPr="00CD6C56">
          <w:rPr>
            <w:rStyle w:val="Hyperlink"/>
            <w:rFonts w:ascii="Arial" w:hAnsi="Arial" w:cs="Arial"/>
            <w:b/>
            <w:color w:val="auto"/>
          </w:rPr>
          <w:t>safeguarding@st-laurence.com</w:t>
        </w:r>
      </w:hyperlink>
      <w:r w:rsidR="00C87B92" w:rsidRPr="00CD6C56">
        <w:rPr>
          <w:rFonts w:ascii="Arial" w:hAnsi="Arial" w:cs="Arial"/>
          <w:b/>
        </w:rPr>
        <w:t xml:space="preserve"> </w:t>
      </w:r>
    </w:p>
    <w:p w14:paraId="5AC5585F" w14:textId="77777777" w:rsidR="00267BE3" w:rsidRPr="00CD6C56" w:rsidRDefault="00267BE3" w:rsidP="00C16CDC">
      <w:pPr>
        <w:pStyle w:val="Default"/>
        <w:numPr>
          <w:ilvl w:val="0"/>
          <w:numId w:val="65"/>
        </w:numPr>
        <w:spacing w:line="276" w:lineRule="auto"/>
        <w:rPr>
          <w:bCs/>
          <w:color w:val="auto"/>
          <w:sz w:val="22"/>
          <w:szCs w:val="22"/>
        </w:rPr>
      </w:pPr>
      <w:r w:rsidRPr="00CD6C56">
        <w:rPr>
          <w:color w:val="auto"/>
          <w:sz w:val="22"/>
          <w:szCs w:val="22"/>
        </w:rPr>
        <w:t>The DSL is a senior member of staff who undertakes lead responsibility for safeguarding and child protection within the setting</w:t>
      </w:r>
      <w:r w:rsidRPr="00CD6C56">
        <w:rPr>
          <w:bCs/>
          <w:color w:val="auto"/>
          <w:sz w:val="22"/>
          <w:szCs w:val="22"/>
        </w:rPr>
        <w:t xml:space="preserve">. </w:t>
      </w:r>
    </w:p>
    <w:p w14:paraId="5FDC1804" w14:textId="1D9B0A4B" w:rsidR="00F30868" w:rsidRPr="00CD6C56" w:rsidRDefault="00F30868" w:rsidP="00C16CDC">
      <w:pPr>
        <w:pStyle w:val="Default"/>
        <w:numPr>
          <w:ilvl w:val="0"/>
          <w:numId w:val="65"/>
        </w:numPr>
        <w:spacing w:line="276" w:lineRule="auto"/>
        <w:rPr>
          <w:bCs/>
          <w:color w:val="auto"/>
          <w:sz w:val="22"/>
          <w:szCs w:val="22"/>
        </w:rPr>
      </w:pPr>
      <w:r w:rsidRPr="00CD6C56">
        <w:rPr>
          <w:bCs/>
          <w:color w:val="auto"/>
          <w:sz w:val="22"/>
          <w:szCs w:val="22"/>
        </w:rPr>
        <w:t>The DSL (and any deputies) have undertaken the</w:t>
      </w:r>
      <w:r w:rsidR="00CB4A30" w:rsidRPr="00CD6C56">
        <w:rPr>
          <w:bCs/>
          <w:color w:val="auto"/>
          <w:sz w:val="22"/>
          <w:szCs w:val="22"/>
        </w:rPr>
        <w:t xml:space="preserve"> Wiltshire Counci</w:t>
      </w:r>
      <w:r w:rsidR="00C87B92" w:rsidRPr="00CD6C56">
        <w:rPr>
          <w:bCs/>
          <w:color w:val="auto"/>
          <w:sz w:val="22"/>
          <w:szCs w:val="22"/>
        </w:rPr>
        <w:t xml:space="preserve">l </w:t>
      </w:r>
      <w:r w:rsidRPr="00CD6C56">
        <w:rPr>
          <w:bCs/>
          <w:color w:val="auto"/>
          <w:sz w:val="22"/>
          <w:szCs w:val="22"/>
        </w:rPr>
        <w:t xml:space="preserve">Advanced Child Protection Training to ensure they are compliant with the </w:t>
      </w:r>
      <w:r w:rsidR="00CB4A30" w:rsidRPr="00CD6C56">
        <w:rPr>
          <w:bCs/>
          <w:color w:val="auto"/>
          <w:sz w:val="22"/>
          <w:szCs w:val="22"/>
        </w:rPr>
        <w:t>Wiltshire Council</w:t>
      </w:r>
      <w:r w:rsidRPr="00CD6C56">
        <w:rPr>
          <w:bCs/>
          <w:color w:val="auto"/>
          <w:sz w:val="22"/>
          <w:szCs w:val="22"/>
        </w:rPr>
        <w:t xml:space="preserve"> requirement for DSLs. </w:t>
      </w:r>
    </w:p>
    <w:p w14:paraId="199233B0" w14:textId="77777777" w:rsidR="00EB58EC" w:rsidRPr="00CD6C56" w:rsidRDefault="005903C8" w:rsidP="00C16CDC">
      <w:pPr>
        <w:pStyle w:val="Default"/>
        <w:numPr>
          <w:ilvl w:val="0"/>
          <w:numId w:val="65"/>
        </w:numPr>
        <w:spacing w:line="276" w:lineRule="auto"/>
        <w:rPr>
          <w:bCs/>
          <w:color w:val="auto"/>
          <w:sz w:val="22"/>
          <w:szCs w:val="22"/>
        </w:rPr>
      </w:pPr>
      <w:r w:rsidRPr="00CD6C56">
        <w:rPr>
          <w:bCs/>
          <w:color w:val="auto"/>
          <w:sz w:val="22"/>
          <w:szCs w:val="22"/>
        </w:rPr>
        <w:t xml:space="preserve">The DSL works with the Head Teacher, and relevant strategic leads, taking lead responsibility for promoting educational outcomes by knowing the welfare, safeguarding and child protection issues that learners in need are experiencing or have experienced, and identifying the impact that these issues might be having on learner’s attendance, engagement and achievement at school or college. </w:t>
      </w:r>
    </w:p>
    <w:p w14:paraId="18D59F70" w14:textId="77777777" w:rsidR="008F7347" w:rsidRPr="00CD6C56" w:rsidRDefault="00AF5AF0" w:rsidP="00C16CDC">
      <w:pPr>
        <w:pStyle w:val="Default"/>
        <w:numPr>
          <w:ilvl w:val="0"/>
          <w:numId w:val="65"/>
        </w:numPr>
        <w:spacing w:line="276" w:lineRule="auto"/>
        <w:rPr>
          <w:bCs/>
          <w:color w:val="auto"/>
          <w:sz w:val="22"/>
          <w:szCs w:val="22"/>
        </w:rPr>
      </w:pPr>
      <w:r w:rsidRPr="00CD6C56">
        <w:rPr>
          <w:bCs/>
          <w:color w:val="auto"/>
          <w:sz w:val="22"/>
          <w:szCs w:val="22"/>
        </w:rPr>
        <w:t xml:space="preserve">Activities include the management of work undertaken by any Deputy DSLs. </w:t>
      </w:r>
    </w:p>
    <w:p w14:paraId="56523D84" w14:textId="77777777" w:rsidR="009B7E88" w:rsidRPr="00CD6C56" w:rsidRDefault="00AF5AF0" w:rsidP="00C16CDC">
      <w:pPr>
        <w:pStyle w:val="Default"/>
        <w:numPr>
          <w:ilvl w:val="0"/>
          <w:numId w:val="65"/>
        </w:numPr>
        <w:spacing w:line="276" w:lineRule="auto"/>
        <w:rPr>
          <w:bCs/>
          <w:color w:val="auto"/>
          <w:sz w:val="22"/>
          <w:szCs w:val="22"/>
        </w:rPr>
      </w:pPr>
      <w:r w:rsidRPr="00CD6C56">
        <w:rPr>
          <w:bCs/>
          <w:color w:val="auto"/>
          <w:sz w:val="22"/>
          <w:szCs w:val="22"/>
        </w:rPr>
        <w:t xml:space="preserve">Manages early identification of vulnerability of learners and their families from staff through cause for concerns or notifications. This will ensure detailed, accurate, secure written records of concerns and referrals. </w:t>
      </w:r>
    </w:p>
    <w:p w14:paraId="2C0EC2C7" w14:textId="77777777" w:rsidR="00B7316F" w:rsidRPr="00CD6C56" w:rsidRDefault="00267BE3" w:rsidP="00C16CDC">
      <w:pPr>
        <w:pStyle w:val="Default"/>
        <w:numPr>
          <w:ilvl w:val="0"/>
          <w:numId w:val="65"/>
        </w:numPr>
        <w:spacing w:line="276" w:lineRule="auto"/>
        <w:rPr>
          <w:bCs/>
          <w:color w:val="auto"/>
          <w:sz w:val="22"/>
          <w:szCs w:val="22"/>
        </w:rPr>
      </w:pPr>
      <w:r w:rsidRPr="00CD6C56">
        <w:rPr>
          <w:bCs/>
          <w:color w:val="auto"/>
          <w:sz w:val="22"/>
          <w:szCs w:val="22"/>
        </w:rPr>
        <w:t xml:space="preserve">Manages referrals to local safeguarding partners where learners with additional needs have been identified. These can include those – </w:t>
      </w:r>
    </w:p>
    <w:p w14:paraId="4D530D41" w14:textId="77777777" w:rsidR="00560978" w:rsidRPr="00CD6C56" w:rsidRDefault="00560978" w:rsidP="00C16CDC">
      <w:pPr>
        <w:pStyle w:val="Default"/>
        <w:numPr>
          <w:ilvl w:val="0"/>
          <w:numId w:val="39"/>
        </w:numPr>
        <w:spacing w:line="276" w:lineRule="auto"/>
        <w:rPr>
          <w:bCs/>
          <w:color w:val="auto"/>
          <w:sz w:val="22"/>
          <w:szCs w:val="22"/>
        </w:rPr>
      </w:pPr>
      <w:r w:rsidRPr="00CD6C56">
        <w:rPr>
          <w:color w:val="auto"/>
          <w:sz w:val="22"/>
          <w:szCs w:val="22"/>
        </w:rPr>
        <w:t>who need a social worker and may be experiencing abuse or neglect.</w:t>
      </w:r>
    </w:p>
    <w:p w14:paraId="063062F7" w14:textId="77777777" w:rsidR="00B7316F" w:rsidRPr="00CD6C56" w:rsidRDefault="00B7316F" w:rsidP="00C16CDC">
      <w:pPr>
        <w:pStyle w:val="Default"/>
        <w:numPr>
          <w:ilvl w:val="0"/>
          <w:numId w:val="39"/>
        </w:numPr>
        <w:spacing w:line="276" w:lineRule="auto"/>
        <w:rPr>
          <w:bCs/>
          <w:color w:val="auto"/>
          <w:sz w:val="22"/>
          <w:szCs w:val="22"/>
        </w:rPr>
      </w:pPr>
      <w:r w:rsidRPr="00CD6C56">
        <w:rPr>
          <w:color w:val="auto"/>
          <w:sz w:val="22"/>
          <w:szCs w:val="22"/>
        </w:rPr>
        <w:t xml:space="preserve">requiring mental health support. </w:t>
      </w:r>
    </w:p>
    <w:p w14:paraId="095143DF" w14:textId="2B50D3A2" w:rsidR="00267BE3" w:rsidRPr="00CD6C56" w:rsidRDefault="003D35B7" w:rsidP="00C16CDC">
      <w:pPr>
        <w:pStyle w:val="Default"/>
        <w:numPr>
          <w:ilvl w:val="0"/>
          <w:numId w:val="39"/>
        </w:numPr>
        <w:spacing w:line="276" w:lineRule="auto"/>
        <w:rPr>
          <w:bCs/>
          <w:color w:val="auto"/>
          <w:sz w:val="22"/>
          <w:szCs w:val="22"/>
        </w:rPr>
      </w:pPr>
      <w:r w:rsidRPr="00CD6C56">
        <w:rPr>
          <w:color w:val="auto"/>
          <w:sz w:val="22"/>
          <w:szCs w:val="22"/>
        </w:rPr>
        <w:t>who may benefit from early help</w:t>
      </w:r>
      <w:r w:rsidR="00584934" w:rsidRPr="00CD6C56">
        <w:rPr>
          <w:color w:val="auto"/>
          <w:sz w:val="22"/>
          <w:szCs w:val="22"/>
        </w:rPr>
        <w:t>/family help</w:t>
      </w:r>
      <w:r w:rsidRPr="00CD6C56">
        <w:rPr>
          <w:color w:val="auto"/>
          <w:sz w:val="22"/>
          <w:szCs w:val="22"/>
        </w:rPr>
        <w:t>.</w:t>
      </w:r>
    </w:p>
    <w:p w14:paraId="0DA586F3" w14:textId="77777777" w:rsidR="00B7316F" w:rsidRPr="00CD6C56" w:rsidRDefault="00B7316F" w:rsidP="00C16CDC">
      <w:pPr>
        <w:pStyle w:val="Default"/>
        <w:numPr>
          <w:ilvl w:val="0"/>
          <w:numId w:val="39"/>
        </w:numPr>
        <w:spacing w:line="276" w:lineRule="auto"/>
        <w:rPr>
          <w:bCs/>
          <w:color w:val="auto"/>
          <w:sz w:val="22"/>
          <w:szCs w:val="22"/>
        </w:rPr>
      </w:pPr>
      <w:r w:rsidRPr="00CD6C56">
        <w:rPr>
          <w:color w:val="auto"/>
          <w:sz w:val="22"/>
          <w:szCs w:val="22"/>
        </w:rPr>
        <w:t>where there is a radicalisation concern.</w:t>
      </w:r>
    </w:p>
    <w:p w14:paraId="2236CFF4" w14:textId="77777777" w:rsidR="00B7316F" w:rsidRPr="00CD6C56" w:rsidRDefault="00FE3520" w:rsidP="00C16CDC">
      <w:pPr>
        <w:pStyle w:val="Default"/>
        <w:numPr>
          <w:ilvl w:val="0"/>
          <w:numId w:val="39"/>
        </w:numPr>
        <w:spacing w:line="276" w:lineRule="auto"/>
        <w:rPr>
          <w:bCs/>
          <w:color w:val="auto"/>
          <w:sz w:val="22"/>
          <w:szCs w:val="22"/>
        </w:rPr>
      </w:pPr>
      <w:r w:rsidRPr="00CD6C56">
        <w:rPr>
          <w:bCs/>
          <w:color w:val="auto"/>
          <w:sz w:val="22"/>
          <w:szCs w:val="22"/>
        </w:rPr>
        <w:t>where a crime may have been committed</w:t>
      </w:r>
      <w:r w:rsidRPr="00CD6C56">
        <w:rPr>
          <w:color w:val="auto"/>
          <w:sz w:val="22"/>
          <w:szCs w:val="22"/>
        </w:rPr>
        <w:t>.</w:t>
      </w:r>
    </w:p>
    <w:p w14:paraId="2BD4758B" w14:textId="77777777" w:rsidR="00103D1A" w:rsidRPr="00CD6C56" w:rsidRDefault="00103D1A" w:rsidP="00103D1A">
      <w:pPr>
        <w:pStyle w:val="Default"/>
        <w:spacing w:line="276" w:lineRule="auto"/>
        <w:rPr>
          <w:bCs/>
          <w:color w:val="auto"/>
          <w:sz w:val="22"/>
          <w:szCs w:val="22"/>
        </w:rPr>
      </w:pPr>
    </w:p>
    <w:p w14:paraId="10AE2E4A" w14:textId="77777777" w:rsidR="00E14B83" w:rsidRPr="00CD6C56" w:rsidRDefault="003D35B7" w:rsidP="00B23612">
      <w:pPr>
        <w:pStyle w:val="Default"/>
        <w:spacing w:line="276" w:lineRule="auto"/>
        <w:rPr>
          <w:b/>
          <w:bCs/>
          <w:color w:val="auto"/>
          <w:sz w:val="22"/>
          <w:szCs w:val="22"/>
        </w:rPr>
      </w:pPr>
      <w:r w:rsidRPr="00CD6C56">
        <w:rPr>
          <w:b/>
          <w:bCs/>
          <w:color w:val="auto"/>
          <w:sz w:val="22"/>
          <w:szCs w:val="22"/>
        </w:rPr>
        <w:t>The DSL will also:</w:t>
      </w:r>
    </w:p>
    <w:p w14:paraId="053289BA" w14:textId="77777777" w:rsidR="009B4FEA" w:rsidRPr="00CD6C56" w:rsidRDefault="008F7347" w:rsidP="00C16CDC">
      <w:pPr>
        <w:pStyle w:val="Default"/>
        <w:numPr>
          <w:ilvl w:val="0"/>
          <w:numId w:val="66"/>
        </w:numPr>
        <w:spacing w:line="276" w:lineRule="auto"/>
        <w:rPr>
          <w:bCs/>
          <w:color w:val="auto"/>
          <w:sz w:val="22"/>
          <w:szCs w:val="22"/>
        </w:rPr>
      </w:pPr>
      <w:r w:rsidRPr="00CD6C56">
        <w:rPr>
          <w:bCs/>
          <w:color w:val="auto"/>
          <w:sz w:val="22"/>
          <w:szCs w:val="22"/>
        </w:rPr>
        <w:t>Work with others – acting as a point of contact for outside agencies about safeguarding.</w:t>
      </w:r>
    </w:p>
    <w:p w14:paraId="7EDA6AED" w14:textId="3C8D56BC" w:rsidR="003D35B7" w:rsidRPr="00CD6C56" w:rsidRDefault="003D35B7" w:rsidP="00C16CDC">
      <w:pPr>
        <w:pStyle w:val="Default"/>
        <w:numPr>
          <w:ilvl w:val="0"/>
          <w:numId w:val="66"/>
        </w:numPr>
        <w:spacing w:line="276" w:lineRule="auto"/>
        <w:rPr>
          <w:bCs/>
          <w:color w:val="auto"/>
          <w:sz w:val="22"/>
          <w:szCs w:val="22"/>
        </w:rPr>
      </w:pPr>
      <w:r w:rsidRPr="00CD6C56">
        <w:rPr>
          <w:color w:val="auto"/>
          <w:sz w:val="22"/>
          <w:szCs w:val="22"/>
        </w:rPr>
        <w:t>Support and advise other staff in making referrals to other agencies</w:t>
      </w:r>
      <w:r w:rsidR="00D321F4" w:rsidRPr="00CD6C56">
        <w:rPr>
          <w:color w:val="auto"/>
          <w:sz w:val="22"/>
          <w:szCs w:val="22"/>
        </w:rPr>
        <w:t>.</w:t>
      </w:r>
    </w:p>
    <w:p w14:paraId="1C44F572" w14:textId="77777777" w:rsidR="008F7347" w:rsidRPr="00CD6C56" w:rsidRDefault="008F7347" w:rsidP="00C16CDC">
      <w:pPr>
        <w:pStyle w:val="Default"/>
        <w:numPr>
          <w:ilvl w:val="0"/>
          <w:numId w:val="66"/>
        </w:numPr>
        <w:spacing w:line="276" w:lineRule="auto"/>
        <w:rPr>
          <w:bCs/>
          <w:color w:val="auto"/>
          <w:sz w:val="22"/>
          <w:szCs w:val="22"/>
        </w:rPr>
      </w:pPr>
      <w:r w:rsidRPr="00CD6C56">
        <w:rPr>
          <w:bCs/>
          <w:color w:val="auto"/>
          <w:sz w:val="22"/>
          <w:szCs w:val="22"/>
        </w:rPr>
        <w:t xml:space="preserve">When required, liaise with the case manager and the Local Authority Designated Officer (LADO) Service in relation to child protection cases which concern a staff member. </w:t>
      </w:r>
    </w:p>
    <w:p w14:paraId="1C88C6BF" w14:textId="7E657483" w:rsidR="008F7347" w:rsidRPr="00CD6C56" w:rsidRDefault="009B4FEA" w:rsidP="00C16CDC">
      <w:pPr>
        <w:pStyle w:val="Default"/>
        <w:numPr>
          <w:ilvl w:val="0"/>
          <w:numId w:val="66"/>
        </w:numPr>
        <w:spacing w:line="276" w:lineRule="auto"/>
        <w:rPr>
          <w:bCs/>
          <w:color w:val="auto"/>
          <w:sz w:val="22"/>
          <w:szCs w:val="22"/>
        </w:rPr>
      </w:pPr>
      <w:r w:rsidRPr="00CD6C56">
        <w:rPr>
          <w:bCs/>
          <w:color w:val="auto"/>
          <w:sz w:val="22"/>
          <w:szCs w:val="22"/>
        </w:rPr>
        <w:t>Coordinate regular safeguarding training</w:t>
      </w:r>
      <w:r w:rsidR="00F115A5" w:rsidRPr="00CD6C56">
        <w:rPr>
          <w:bCs/>
          <w:color w:val="auto"/>
          <w:sz w:val="22"/>
          <w:szCs w:val="22"/>
        </w:rPr>
        <w:t xml:space="preserve"> and updates</w:t>
      </w:r>
      <w:r w:rsidRPr="00CD6C56">
        <w:rPr>
          <w:bCs/>
          <w:color w:val="auto"/>
          <w:sz w:val="22"/>
          <w:szCs w:val="22"/>
        </w:rPr>
        <w:t xml:space="preserve"> and raise awareness and understanding to the school community around policies and practice in relation to safeguarding. </w:t>
      </w:r>
    </w:p>
    <w:p w14:paraId="463D46EE" w14:textId="77777777" w:rsidR="00510229" w:rsidRPr="00CD6C56" w:rsidRDefault="008F7347" w:rsidP="00C16CDC">
      <w:pPr>
        <w:pStyle w:val="Default"/>
        <w:numPr>
          <w:ilvl w:val="0"/>
          <w:numId w:val="66"/>
        </w:numPr>
        <w:spacing w:line="276" w:lineRule="auto"/>
        <w:rPr>
          <w:bCs/>
          <w:color w:val="auto"/>
          <w:sz w:val="22"/>
          <w:szCs w:val="22"/>
        </w:rPr>
      </w:pPr>
      <w:r w:rsidRPr="00CD6C56">
        <w:rPr>
          <w:bCs/>
          <w:color w:val="auto"/>
          <w:sz w:val="22"/>
          <w:szCs w:val="22"/>
        </w:rPr>
        <w:t>Help promote educational outcomes by sharing information about vulnerable learners with relevant staff. This includes ensuring that staff:</w:t>
      </w:r>
    </w:p>
    <w:p w14:paraId="37D7057C" w14:textId="77777777" w:rsidR="00510229" w:rsidRPr="00CD6C56" w:rsidRDefault="008F7347" w:rsidP="00C16CDC">
      <w:pPr>
        <w:pStyle w:val="Default"/>
        <w:numPr>
          <w:ilvl w:val="0"/>
          <w:numId w:val="40"/>
        </w:numPr>
        <w:spacing w:line="276" w:lineRule="auto"/>
        <w:rPr>
          <w:bCs/>
          <w:color w:val="auto"/>
          <w:sz w:val="22"/>
          <w:szCs w:val="22"/>
        </w:rPr>
      </w:pPr>
      <w:r w:rsidRPr="00CD6C56">
        <w:rPr>
          <w:bCs/>
          <w:color w:val="auto"/>
          <w:sz w:val="22"/>
          <w:szCs w:val="22"/>
        </w:rPr>
        <w:t xml:space="preserve">know who these children are, </w:t>
      </w:r>
    </w:p>
    <w:p w14:paraId="4EFA2489" w14:textId="77777777" w:rsidR="00510229" w:rsidRPr="00CD6C56" w:rsidRDefault="008F7347" w:rsidP="00C16CDC">
      <w:pPr>
        <w:pStyle w:val="Default"/>
        <w:numPr>
          <w:ilvl w:val="0"/>
          <w:numId w:val="40"/>
        </w:numPr>
        <w:spacing w:line="276" w:lineRule="auto"/>
        <w:rPr>
          <w:bCs/>
          <w:color w:val="auto"/>
          <w:sz w:val="22"/>
          <w:szCs w:val="22"/>
        </w:rPr>
      </w:pPr>
      <w:r w:rsidRPr="00CD6C56">
        <w:rPr>
          <w:bCs/>
          <w:color w:val="auto"/>
          <w:sz w:val="22"/>
          <w:szCs w:val="22"/>
        </w:rPr>
        <w:t xml:space="preserve">understand their academic progress and attainment and maintain a culture of high aspirations for this cohort. </w:t>
      </w:r>
    </w:p>
    <w:p w14:paraId="6D588857" w14:textId="77777777" w:rsidR="00510229" w:rsidRPr="00CD6C56" w:rsidRDefault="38BF65FA" w:rsidP="00C16CDC">
      <w:pPr>
        <w:pStyle w:val="Default"/>
        <w:numPr>
          <w:ilvl w:val="0"/>
          <w:numId w:val="40"/>
        </w:numPr>
        <w:spacing w:line="276" w:lineRule="auto"/>
        <w:rPr>
          <w:bCs/>
          <w:color w:val="auto"/>
          <w:sz w:val="22"/>
          <w:szCs w:val="22"/>
        </w:rPr>
      </w:pPr>
      <w:r w:rsidRPr="00CD6C56">
        <w:rPr>
          <w:color w:val="auto"/>
          <w:sz w:val="22"/>
          <w:szCs w:val="22"/>
        </w:rPr>
        <w:t>A</w:t>
      </w:r>
      <w:r w:rsidRPr="00CD6C56">
        <w:rPr>
          <w:bCs/>
          <w:color w:val="auto"/>
          <w:sz w:val="22"/>
          <w:szCs w:val="22"/>
        </w:rPr>
        <w:t xml:space="preserve">re supported to identify the challenges that children in this group might </w:t>
      </w:r>
      <w:r w:rsidRPr="00CD6C56">
        <w:rPr>
          <w:color w:val="auto"/>
          <w:sz w:val="22"/>
          <w:szCs w:val="22"/>
        </w:rPr>
        <w:t>face.</w:t>
      </w:r>
      <w:r w:rsidRPr="00CD6C56">
        <w:rPr>
          <w:bCs/>
          <w:color w:val="auto"/>
          <w:sz w:val="22"/>
          <w:szCs w:val="22"/>
        </w:rPr>
        <w:t xml:space="preserve"> </w:t>
      </w:r>
    </w:p>
    <w:p w14:paraId="78735302" w14:textId="77777777" w:rsidR="008F7347" w:rsidRPr="00CD6C56" w:rsidRDefault="04024CD6" w:rsidP="00C16CDC">
      <w:pPr>
        <w:pStyle w:val="Default"/>
        <w:numPr>
          <w:ilvl w:val="0"/>
          <w:numId w:val="40"/>
        </w:numPr>
        <w:spacing w:line="276" w:lineRule="auto"/>
        <w:rPr>
          <w:bCs/>
          <w:color w:val="auto"/>
          <w:sz w:val="22"/>
          <w:szCs w:val="22"/>
        </w:rPr>
      </w:pPr>
      <w:r w:rsidRPr="00CD6C56">
        <w:rPr>
          <w:color w:val="auto"/>
          <w:sz w:val="22"/>
          <w:szCs w:val="22"/>
        </w:rPr>
        <w:t>P</w:t>
      </w:r>
      <w:r w:rsidRPr="00CD6C56">
        <w:rPr>
          <w:bCs/>
          <w:color w:val="auto"/>
          <w:sz w:val="22"/>
          <w:szCs w:val="22"/>
        </w:rPr>
        <w:t xml:space="preserve">rovide additional academic support or make reasonable adjustments to help children who have </w:t>
      </w:r>
      <w:r w:rsidRPr="00CD6C56">
        <w:rPr>
          <w:b/>
          <w:color w:val="auto"/>
          <w:sz w:val="22"/>
          <w:szCs w:val="22"/>
        </w:rPr>
        <w:t>or have had</w:t>
      </w:r>
      <w:r w:rsidRPr="00CD6C56">
        <w:rPr>
          <w:bCs/>
          <w:color w:val="auto"/>
          <w:sz w:val="22"/>
          <w:szCs w:val="22"/>
        </w:rPr>
        <w:t xml:space="preserve"> a social worker to reach their potential. </w:t>
      </w:r>
    </w:p>
    <w:p w14:paraId="0CE3BA6B" w14:textId="77777777" w:rsidR="00510229" w:rsidRPr="00CD6C56" w:rsidRDefault="003D35B7" w:rsidP="00C16CDC">
      <w:pPr>
        <w:pStyle w:val="Default"/>
        <w:numPr>
          <w:ilvl w:val="0"/>
          <w:numId w:val="67"/>
        </w:numPr>
        <w:spacing w:line="276" w:lineRule="auto"/>
        <w:rPr>
          <w:bCs/>
          <w:color w:val="auto"/>
          <w:sz w:val="22"/>
          <w:szCs w:val="22"/>
        </w:rPr>
      </w:pPr>
      <w:r w:rsidRPr="00CD6C56">
        <w:rPr>
          <w:bCs/>
          <w:color w:val="auto"/>
          <w:sz w:val="22"/>
          <w:szCs w:val="22"/>
        </w:rPr>
        <w:t xml:space="preserve">Ensure the secure transfer of the Child Protection File when a child moves to a new setting-within 5 days for in year transfer or the first 5 days of the start of a new term. </w:t>
      </w:r>
    </w:p>
    <w:p w14:paraId="7A2D76FE" w14:textId="09035F06" w:rsidR="00C44848" w:rsidRPr="00CD6C56" w:rsidRDefault="009E5654" w:rsidP="00C16CDC">
      <w:pPr>
        <w:pStyle w:val="Default"/>
        <w:numPr>
          <w:ilvl w:val="0"/>
          <w:numId w:val="67"/>
        </w:numPr>
        <w:spacing w:line="276" w:lineRule="auto"/>
        <w:rPr>
          <w:bCs/>
          <w:color w:val="auto"/>
          <w:sz w:val="22"/>
          <w:szCs w:val="22"/>
        </w:rPr>
      </w:pPr>
      <w:r w:rsidRPr="00CD6C56">
        <w:rPr>
          <w:bCs/>
          <w:color w:val="auto"/>
          <w:sz w:val="22"/>
          <w:szCs w:val="22"/>
        </w:rPr>
        <w:t>Arrange adequate and appropriate cover arrangements for any out of hours/out of term activities, e.g. attendance at Strategy and Initial Child Protection Conferences out of term time</w:t>
      </w:r>
      <w:r w:rsidR="00C44848" w:rsidRPr="00CD6C56">
        <w:rPr>
          <w:bCs/>
          <w:color w:val="auto"/>
          <w:sz w:val="22"/>
          <w:szCs w:val="22"/>
        </w:rPr>
        <w:t xml:space="preserve"> and </w:t>
      </w:r>
      <w:r w:rsidR="00F8149F" w:rsidRPr="00CD6C56">
        <w:rPr>
          <w:bCs/>
          <w:color w:val="auto"/>
          <w:sz w:val="22"/>
          <w:szCs w:val="22"/>
        </w:rPr>
        <w:t>share out of term time contact details with the Local Authority</w:t>
      </w:r>
    </w:p>
    <w:p w14:paraId="3CCE06CC" w14:textId="5367CD03" w:rsidR="00B84083" w:rsidRPr="00CD6C56" w:rsidRDefault="00182E0B" w:rsidP="00C16CDC">
      <w:pPr>
        <w:pStyle w:val="Default"/>
        <w:numPr>
          <w:ilvl w:val="0"/>
          <w:numId w:val="67"/>
        </w:numPr>
        <w:spacing w:line="276" w:lineRule="auto"/>
        <w:rPr>
          <w:bCs/>
          <w:color w:val="auto"/>
          <w:sz w:val="22"/>
          <w:szCs w:val="22"/>
        </w:rPr>
      </w:pPr>
      <w:r w:rsidRPr="00CD6C56">
        <w:rPr>
          <w:color w:val="auto"/>
          <w:sz w:val="22"/>
          <w:szCs w:val="20"/>
        </w:rPr>
        <w:t xml:space="preserve">Work with the </w:t>
      </w:r>
      <w:r w:rsidR="00B37E3A" w:rsidRPr="00CD6C56">
        <w:rPr>
          <w:color w:val="auto"/>
          <w:sz w:val="22"/>
          <w:szCs w:val="20"/>
        </w:rPr>
        <w:t xml:space="preserve">DDSL </w:t>
      </w:r>
      <w:r w:rsidR="006F7AC0" w:rsidRPr="00CD6C56">
        <w:rPr>
          <w:color w:val="auto"/>
          <w:sz w:val="22"/>
          <w:szCs w:val="20"/>
        </w:rPr>
        <w:t>Online Safety</w:t>
      </w:r>
      <w:r w:rsidR="00347B4B" w:rsidRPr="00CD6C56">
        <w:rPr>
          <w:color w:val="auto"/>
          <w:sz w:val="22"/>
          <w:szCs w:val="20"/>
        </w:rPr>
        <w:t xml:space="preserve"> lead </w:t>
      </w:r>
      <w:r w:rsidR="005A12BD" w:rsidRPr="00CD6C56">
        <w:rPr>
          <w:color w:val="auto"/>
          <w:sz w:val="22"/>
          <w:szCs w:val="20"/>
        </w:rPr>
        <w:t xml:space="preserve">with </w:t>
      </w:r>
      <w:r w:rsidR="00347B4B" w:rsidRPr="00CD6C56">
        <w:rPr>
          <w:color w:val="auto"/>
          <w:sz w:val="22"/>
          <w:szCs w:val="20"/>
        </w:rPr>
        <w:t>responsibility</w:t>
      </w:r>
      <w:r w:rsidR="005A12BD" w:rsidRPr="00CD6C56">
        <w:rPr>
          <w:color w:val="auto"/>
          <w:sz w:val="22"/>
          <w:szCs w:val="20"/>
        </w:rPr>
        <w:t xml:space="preserve"> for</w:t>
      </w:r>
      <w:r w:rsidR="00347B4B" w:rsidRPr="00CD6C56">
        <w:rPr>
          <w:color w:val="auto"/>
          <w:sz w:val="22"/>
          <w:szCs w:val="20"/>
        </w:rPr>
        <w:t xml:space="preserve"> filtering and monitoring systems </w:t>
      </w:r>
      <w:r w:rsidR="00CC511A" w:rsidRPr="00CD6C56">
        <w:rPr>
          <w:color w:val="auto"/>
          <w:sz w:val="22"/>
          <w:szCs w:val="20"/>
        </w:rPr>
        <w:t xml:space="preserve">to </w:t>
      </w:r>
      <w:r w:rsidR="00205489" w:rsidRPr="00CD6C56">
        <w:rPr>
          <w:color w:val="auto"/>
          <w:sz w:val="22"/>
          <w:szCs w:val="20"/>
        </w:rPr>
        <w:t>monitor and ensure</w:t>
      </w:r>
      <w:r w:rsidR="00CC511A" w:rsidRPr="00CD6C56">
        <w:rPr>
          <w:color w:val="auto"/>
          <w:sz w:val="22"/>
          <w:szCs w:val="20"/>
        </w:rPr>
        <w:t xml:space="preserve"> their effectiveness</w:t>
      </w:r>
      <w:r w:rsidR="00205489" w:rsidRPr="00CD6C56">
        <w:rPr>
          <w:color w:val="auto"/>
          <w:sz w:val="22"/>
          <w:szCs w:val="20"/>
        </w:rPr>
        <w:t xml:space="preserve"> and</w:t>
      </w:r>
      <w:r w:rsidR="00205489" w:rsidRPr="00CD6C56">
        <w:rPr>
          <w:rFonts w:asciiTheme="minorHAnsi" w:hAnsiTheme="minorHAnsi" w:cstheme="minorBidi"/>
          <w:color w:val="auto"/>
          <w:sz w:val="22"/>
          <w:szCs w:val="22"/>
        </w:rPr>
        <w:t xml:space="preserve"> </w:t>
      </w:r>
      <w:r w:rsidR="00205489" w:rsidRPr="00CD6C56">
        <w:rPr>
          <w:color w:val="auto"/>
          <w:sz w:val="22"/>
          <w:szCs w:val="20"/>
        </w:rPr>
        <w:t>know how to escalate concerns when identified.</w:t>
      </w:r>
      <w:r w:rsidR="005B76DA" w:rsidRPr="00CD6C56">
        <w:rPr>
          <w:color w:val="auto"/>
          <w:sz w:val="22"/>
          <w:szCs w:val="20"/>
        </w:rPr>
        <w:t xml:space="preserve"> </w:t>
      </w:r>
      <w:r w:rsidR="00205489" w:rsidRPr="00CD6C56">
        <w:rPr>
          <w:color w:val="auto"/>
          <w:sz w:val="22"/>
          <w:szCs w:val="20"/>
        </w:rPr>
        <w:t xml:space="preserve">Support the </w:t>
      </w:r>
      <w:r w:rsidR="00B44A8F" w:rsidRPr="00CD6C56">
        <w:rPr>
          <w:color w:val="auto"/>
          <w:sz w:val="22"/>
          <w:szCs w:val="20"/>
        </w:rPr>
        <w:t xml:space="preserve">Filtering and Monitoring lead in conducting </w:t>
      </w:r>
      <w:r w:rsidR="00564612" w:rsidRPr="00CD6C56">
        <w:rPr>
          <w:color w:val="auto"/>
          <w:sz w:val="22"/>
          <w:szCs w:val="20"/>
        </w:rPr>
        <w:t>an annual review</w:t>
      </w:r>
      <w:r w:rsidR="009E6DAC" w:rsidRPr="00CD6C56">
        <w:rPr>
          <w:color w:val="auto"/>
          <w:sz w:val="22"/>
          <w:szCs w:val="20"/>
        </w:rPr>
        <w:t xml:space="preserve"> on filtering and monitoring which is presented to </w:t>
      </w:r>
      <w:r w:rsidR="005A12BD" w:rsidRPr="00CD6C56">
        <w:rPr>
          <w:color w:val="auto"/>
          <w:sz w:val="22"/>
          <w:szCs w:val="20"/>
        </w:rPr>
        <w:t>trustees.</w:t>
      </w:r>
    </w:p>
    <w:p w14:paraId="3F91F8CD" w14:textId="77777777" w:rsidR="00AF7028" w:rsidRPr="00CD6C56" w:rsidRDefault="00AF7028" w:rsidP="00C16CDC">
      <w:pPr>
        <w:pStyle w:val="Default"/>
        <w:numPr>
          <w:ilvl w:val="0"/>
          <w:numId w:val="67"/>
        </w:numPr>
        <w:spacing w:line="276" w:lineRule="auto"/>
        <w:rPr>
          <w:bCs/>
          <w:color w:val="auto"/>
          <w:sz w:val="22"/>
          <w:szCs w:val="22"/>
        </w:rPr>
      </w:pPr>
      <w:r w:rsidRPr="00CD6C56">
        <w:rPr>
          <w:bCs/>
          <w:color w:val="auto"/>
          <w:sz w:val="22"/>
          <w:szCs w:val="22"/>
        </w:rPr>
        <w:t>Support the role and duties of the named lead for health, safety and site security. </w:t>
      </w:r>
    </w:p>
    <w:p w14:paraId="5448C1C1" w14:textId="70FB9C28" w:rsidR="00A550DA" w:rsidRPr="00CD6C56" w:rsidRDefault="00A550DA" w:rsidP="00C16CDC">
      <w:pPr>
        <w:pStyle w:val="Default"/>
        <w:numPr>
          <w:ilvl w:val="0"/>
          <w:numId w:val="67"/>
        </w:numPr>
        <w:spacing w:line="276" w:lineRule="auto"/>
        <w:rPr>
          <w:bCs/>
          <w:color w:val="auto"/>
          <w:sz w:val="22"/>
          <w:szCs w:val="22"/>
        </w:rPr>
      </w:pPr>
      <w:r w:rsidRPr="00CD6C56">
        <w:rPr>
          <w:bCs/>
          <w:color w:val="auto"/>
          <w:sz w:val="22"/>
          <w:szCs w:val="22"/>
        </w:rPr>
        <w:t>Understand and reflect the views, wishes and experiences of children.</w:t>
      </w:r>
    </w:p>
    <w:p w14:paraId="45555557" w14:textId="77777777" w:rsidR="0018205E" w:rsidRPr="00CD6C56" w:rsidRDefault="0018205E" w:rsidP="003C6AFE">
      <w:pPr>
        <w:autoSpaceDE w:val="0"/>
        <w:autoSpaceDN w:val="0"/>
        <w:adjustRightInd w:val="0"/>
        <w:spacing w:after="0"/>
        <w:rPr>
          <w:rFonts w:ascii="Arial" w:hAnsi="Arial" w:cs="Arial"/>
        </w:rPr>
      </w:pPr>
    </w:p>
    <w:p w14:paraId="36E3DF44" w14:textId="1BD6A5B4" w:rsidR="00781986" w:rsidRPr="00CD6C56" w:rsidRDefault="00CE12CB" w:rsidP="003C6AFE">
      <w:pPr>
        <w:pStyle w:val="Default"/>
        <w:spacing w:line="276" w:lineRule="auto"/>
        <w:rPr>
          <w:b/>
          <w:bCs/>
          <w:color w:val="auto"/>
          <w:sz w:val="22"/>
          <w:szCs w:val="22"/>
        </w:rPr>
      </w:pPr>
      <w:r w:rsidRPr="00CD6C56">
        <w:rPr>
          <w:b/>
          <w:bCs/>
          <w:color w:val="auto"/>
          <w:sz w:val="22"/>
          <w:szCs w:val="22"/>
        </w:rPr>
        <w:t>1.5.3</w:t>
      </w:r>
      <w:r w:rsidR="00A37F1A" w:rsidRPr="00CD6C56">
        <w:rPr>
          <w:b/>
          <w:bCs/>
          <w:color w:val="auto"/>
          <w:sz w:val="22"/>
          <w:szCs w:val="22"/>
        </w:rPr>
        <w:t xml:space="preserve"> -</w:t>
      </w:r>
      <w:r w:rsidRPr="00CD6C56">
        <w:rPr>
          <w:b/>
          <w:bCs/>
          <w:color w:val="auto"/>
          <w:sz w:val="22"/>
          <w:szCs w:val="22"/>
        </w:rPr>
        <w:t xml:space="preserve"> Role of the </w:t>
      </w:r>
      <w:r w:rsidR="005A12BD" w:rsidRPr="00CD6C56">
        <w:rPr>
          <w:b/>
          <w:bCs/>
          <w:color w:val="auto"/>
          <w:sz w:val="22"/>
          <w:szCs w:val="22"/>
        </w:rPr>
        <w:t>Trust Board</w:t>
      </w:r>
      <w:r w:rsidRPr="00CD6C56">
        <w:rPr>
          <w:b/>
          <w:bCs/>
          <w:color w:val="auto"/>
          <w:sz w:val="22"/>
          <w:szCs w:val="22"/>
        </w:rPr>
        <w:t xml:space="preserve"> </w:t>
      </w:r>
    </w:p>
    <w:p w14:paraId="5EF913C2" w14:textId="16DC97E5" w:rsidR="00A5570A" w:rsidRPr="00CD6C56" w:rsidRDefault="43F94555" w:rsidP="003C6AFE">
      <w:pPr>
        <w:pStyle w:val="Default"/>
        <w:spacing w:line="276" w:lineRule="auto"/>
        <w:rPr>
          <w:color w:val="auto"/>
          <w:sz w:val="22"/>
          <w:szCs w:val="22"/>
        </w:rPr>
      </w:pPr>
      <w:r w:rsidRPr="00CD6C56">
        <w:rPr>
          <w:color w:val="auto"/>
          <w:sz w:val="22"/>
          <w:szCs w:val="22"/>
        </w:rPr>
        <w:t xml:space="preserve">Duties are further outlined in Keeping Children Safe in Education (2026, Part 2) </w:t>
      </w:r>
    </w:p>
    <w:p w14:paraId="1477F470" w14:textId="77777777" w:rsidR="00A5570A" w:rsidRPr="00CD6C56" w:rsidRDefault="00A5570A" w:rsidP="002C5A12">
      <w:pPr>
        <w:pStyle w:val="Default"/>
        <w:spacing w:line="276" w:lineRule="auto"/>
        <w:rPr>
          <w:b/>
          <w:bCs/>
          <w:color w:val="auto"/>
          <w:sz w:val="22"/>
          <w:szCs w:val="22"/>
        </w:rPr>
      </w:pPr>
    </w:p>
    <w:p w14:paraId="58E922EF" w14:textId="77777777" w:rsidR="00037CB5" w:rsidRPr="00CD6C56" w:rsidRDefault="00037CB5" w:rsidP="00A35A81">
      <w:pPr>
        <w:pStyle w:val="Default"/>
        <w:spacing w:line="276" w:lineRule="auto"/>
        <w:rPr>
          <w:bCs/>
          <w:color w:val="auto"/>
          <w:sz w:val="22"/>
          <w:szCs w:val="22"/>
        </w:rPr>
      </w:pPr>
      <w:r w:rsidRPr="00CD6C56">
        <w:rPr>
          <w:color w:val="auto"/>
          <w:sz w:val="22"/>
          <w:szCs w:val="22"/>
        </w:rPr>
        <w:t>There is a senior board level lead who takes responsibility for the setting’s safeguarding responsibility to e</w:t>
      </w:r>
      <w:r w:rsidRPr="00CD6C56">
        <w:rPr>
          <w:bCs/>
          <w:color w:val="auto"/>
          <w:sz w:val="22"/>
          <w:szCs w:val="22"/>
        </w:rPr>
        <w:t xml:space="preserve">nsure that safeguarding and child protection practice, process, and policy (including online safety) is effective and is compliant with legislation, statutory </w:t>
      </w:r>
      <w:r w:rsidRPr="00CD6C56">
        <w:rPr>
          <w:color w:val="auto"/>
          <w:sz w:val="22"/>
          <w:szCs w:val="22"/>
        </w:rPr>
        <w:t>guidance,</w:t>
      </w:r>
      <w:r w:rsidRPr="00CD6C56">
        <w:rPr>
          <w:bCs/>
          <w:color w:val="auto"/>
          <w:sz w:val="22"/>
          <w:szCs w:val="22"/>
        </w:rPr>
        <w:t xml:space="preserve"> and Local Safeguarding Partnership arrangements. </w:t>
      </w:r>
    </w:p>
    <w:p w14:paraId="02EE1826" w14:textId="77777777" w:rsidR="004C1E50" w:rsidRPr="00CD6C56" w:rsidRDefault="004C1E50" w:rsidP="00A35A81">
      <w:pPr>
        <w:pStyle w:val="Default"/>
        <w:spacing w:line="276" w:lineRule="auto"/>
        <w:rPr>
          <w:bCs/>
          <w:color w:val="auto"/>
          <w:sz w:val="22"/>
          <w:szCs w:val="22"/>
        </w:rPr>
      </w:pPr>
    </w:p>
    <w:p w14:paraId="03211DCF" w14:textId="38F5C4E1" w:rsidR="00193AF9" w:rsidRPr="00CD6C56" w:rsidRDefault="00193AF9" w:rsidP="006F40B9">
      <w:pPr>
        <w:pStyle w:val="Default"/>
        <w:numPr>
          <w:ilvl w:val="0"/>
          <w:numId w:val="10"/>
        </w:numPr>
        <w:spacing w:line="276" w:lineRule="auto"/>
        <w:rPr>
          <w:bCs/>
          <w:color w:val="auto"/>
          <w:sz w:val="22"/>
          <w:szCs w:val="22"/>
        </w:rPr>
      </w:pPr>
      <w:r w:rsidRPr="00CD6C56">
        <w:rPr>
          <w:bCs/>
          <w:color w:val="auto"/>
          <w:sz w:val="22"/>
          <w:szCs w:val="22"/>
        </w:rPr>
        <w:t xml:space="preserve">The appointed Safeguarding </w:t>
      </w:r>
      <w:r w:rsidR="00AD0B4C" w:rsidRPr="00CD6C56">
        <w:rPr>
          <w:bCs/>
          <w:color w:val="auto"/>
          <w:sz w:val="22"/>
          <w:szCs w:val="22"/>
        </w:rPr>
        <w:t>Trustee</w:t>
      </w:r>
      <w:r w:rsidRPr="00CD6C56">
        <w:rPr>
          <w:bCs/>
          <w:color w:val="auto"/>
          <w:sz w:val="22"/>
          <w:szCs w:val="22"/>
        </w:rPr>
        <w:t xml:space="preserve"> will liaise with the Head Teacher and the DSL to produce an annual report for </w:t>
      </w:r>
      <w:r w:rsidR="005A12BD" w:rsidRPr="00CD6C56">
        <w:rPr>
          <w:bCs/>
          <w:color w:val="auto"/>
          <w:sz w:val="22"/>
          <w:szCs w:val="22"/>
        </w:rPr>
        <w:t>trustees</w:t>
      </w:r>
      <w:r w:rsidRPr="00CD6C56">
        <w:rPr>
          <w:bCs/>
          <w:color w:val="auto"/>
          <w:sz w:val="22"/>
          <w:szCs w:val="22"/>
        </w:rPr>
        <w:t xml:space="preserve"> and complete the annual S175/157 safeguarding audit from </w:t>
      </w:r>
      <w:r w:rsidR="00094A4F" w:rsidRPr="00CD6C56">
        <w:rPr>
          <w:bCs/>
          <w:color w:val="auto"/>
          <w:sz w:val="22"/>
          <w:szCs w:val="22"/>
        </w:rPr>
        <w:t>Wiltshire Council</w:t>
      </w:r>
      <w:r w:rsidRPr="00CD6C56">
        <w:rPr>
          <w:bCs/>
          <w:color w:val="auto"/>
          <w:sz w:val="22"/>
          <w:szCs w:val="22"/>
        </w:rPr>
        <w:t>.</w:t>
      </w:r>
    </w:p>
    <w:p w14:paraId="288143ED" w14:textId="77777777" w:rsidR="001B4CFB" w:rsidRPr="00CD6C56" w:rsidRDefault="003D35B7" w:rsidP="006F40B9">
      <w:pPr>
        <w:pStyle w:val="ListParagraph"/>
        <w:numPr>
          <w:ilvl w:val="1"/>
          <w:numId w:val="10"/>
        </w:numPr>
        <w:autoSpaceDE w:val="0"/>
        <w:autoSpaceDN w:val="0"/>
        <w:adjustRightInd w:val="0"/>
        <w:spacing w:after="0"/>
        <w:rPr>
          <w:rFonts w:ascii="Arial" w:hAnsi="Arial" w:cs="Arial"/>
          <w:bCs/>
        </w:rPr>
      </w:pPr>
      <w:r w:rsidRPr="00CD6C56">
        <w:rPr>
          <w:rFonts w:ascii="Arial" w:hAnsi="Arial" w:cs="Arial"/>
        </w:rPr>
        <w:t>Ensure that the school remedies any actions brought to its attention without delay.</w:t>
      </w:r>
    </w:p>
    <w:p w14:paraId="0217AEA4" w14:textId="77777777" w:rsidR="00037CB5" w:rsidRPr="00CD6C56" w:rsidRDefault="003D35B7" w:rsidP="006F40B9">
      <w:pPr>
        <w:pStyle w:val="ListParagraph"/>
        <w:numPr>
          <w:ilvl w:val="1"/>
          <w:numId w:val="10"/>
        </w:numPr>
        <w:autoSpaceDE w:val="0"/>
        <w:autoSpaceDN w:val="0"/>
        <w:adjustRightInd w:val="0"/>
        <w:spacing w:after="0"/>
        <w:rPr>
          <w:rFonts w:ascii="Arial" w:hAnsi="Arial" w:cs="Arial"/>
          <w:bCs/>
        </w:rPr>
      </w:pPr>
      <w:r w:rsidRPr="00CD6C56">
        <w:rPr>
          <w:rFonts w:ascii="Arial" w:hAnsi="Arial" w:cs="Arial"/>
          <w:bCs/>
        </w:rPr>
        <w:t xml:space="preserve">Ensure that this document is updated annually (or when there are significant updates) </w:t>
      </w:r>
    </w:p>
    <w:p w14:paraId="619389B7" w14:textId="5971474A" w:rsidR="00037CB5" w:rsidRPr="00CD6C56" w:rsidRDefault="00012447" w:rsidP="006F40B9">
      <w:pPr>
        <w:pStyle w:val="Default"/>
        <w:numPr>
          <w:ilvl w:val="0"/>
          <w:numId w:val="10"/>
        </w:numPr>
        <w:spacing w:line="276" w:lineRule="auto"/>
        <w:rPr>
          <w:bCs/>
          <w:color w:val="auto"/>
          <w:sz w:val="22"/>
          <w:szCs w:val="22"/>
        </w:rPr>
      </w:pPr>
      <w:r w:rsidRPr="00CD6C56">
        <w:rPr>
          <w:bCs/>
          <w:color w:val="auto"/>
          <w:sz w:val="22"/>
          <w:szCs w:val="22"/>
        </w:rPr>
        <w:t xml:space="preserve">Ensure that the DSL is an appropriate senior member of the school’s senior leadership team and ensure that they have </w:t>
      </w:r>
      <w:r w:rsidR="00DD2EDC" w:rsidRPr="00CD6C56">
        <w:rPr>
          <w:bCs/>
          <w:color w:val="auto"/>
          <w:sz w:val="22"/>
          <w:szCs w:val="22"/>
        </w:rPr>
        <w:t xml:space="preserve">the </w:t>
      </w:r>
      <w:r w:rsidR="00DD3174" w:rsidRPr="00CD6C56">
        <w:rPr>
          <w:bCs/>
          <w:color w:val="auto"/>
          <w:sz w:val="22"/>
          <w:szCs w:val="22"/>
        </w:rPr>
        <w:t>a</w:t>
      </w:r>
      <w:r w:rsidR="00EA0F5A" w:rsidRPr="00CD6C56">
        <w:rPr>
          <w:bCs/>
          <w:color w:val="auto"/>
          <w:sz w:val="22"/>
          <w:szCs w:val="22"/>
        </w:rPr>
        <w:t>ppr</w:t>
      </w:r>
      <w:r w:rsidR="00DD3174" w:rsidRPr="00CD6C56">
        <w:rPr>
          <w:bCs/>
          <w:color w:val="auto"/>
          <w:sz w:val="22"/>
          <w:szCs w:val="22"/>
        </w:rPr>
        <w:t>opriate status, authority, skills and experience within the school to carry out the duties of the post.</w:t>
      </w:r>
    </w:p>
    <w:p w14:paraId="74171DE7" w14:textId="0146C122" w:rsidR="00012447" w:rsidRPr="00CD6C56" w:rsidRDefault="00025F84" w:rsidP="006F40B9">
      <w:pPr>
        <w:pStyle w:val="Default"/>
        <w:numPr>
          <w:ilvl w:val="0"/>
          <w:numId w:val="10"/>
        </w:numPr>
        <w:spacing w:line="276" w:lineRule="auto"/>
        <w:rPr>
          <w:bCs/>
          <w:color w:val="auto"/>
          <w:sz w:val="22"/>
          <w:szCs w:val="22"/>
        </w:rPr>
      </w:pPr>
      <w:r w:rsidRPr="00CD6C56">
        <w:rPr>
          <w:bCs/>
          <w:color w:val="auto"/>
          <w:sz w:val="22"/>
          <w:szCs w:val="22"/>
        </w:rPr>
        <w:t xml:space="preserve">Ensure that they attend </w:t>
      </w:r>
      <w:r w:rsidR="00094A4F" w:rsidRPr="00CD6C56">
        <w:rPr>
          <w:bCs/>
          <w:color w:val="auto"/>
          <w:sz w:val="22"/>
          <w:szCs w:val="22"/>
        </w:rPr>
        <w:t>Wiltshire</w:t>
      </w:r>
      <w:r w:rsidRPr="00CD6C56">
        <w:rPr>
          <w:bCs/>
          <w:color w:val="auto"/>
          <w:sz w:val="22"/>
          <w:szCs w:val="22"/>
        </w:rPr>
        <w:t xml:space="preserve"> training and that safeguarding learning for the school community is robust and effective. </w:t>
      </w:r>
    </w:p>
    <w:p w14:paraId="35E31164" w14:textId="478EC940" w:rsidR="00125DB8" w:rsidRPr="00CD6C56" w:rsidRDefault="135EBD93" w:rsidP="006F40B9">
      <w:pPr>
        <w:pStyle w:val="Default"/>
        <w:numPr>
          <w:ilvl w:val="0"/>
          <w:numId w:val="10"/>
        </w:numPr>
        <w:spacing w:line="276" w:lineRule="auto"/>
        <w:rPr>
          <w:bCs/>
          <w:color w:val="auto"/>
          <w:sz w:val="22"/>
          <w:szCs w:val="22"/>
        </w:rPr>
      </w:pPr>
      <w:r w:rsidRPr="00CD6C56">
        <w:rPr>
          <w:color w:val="auto"/>
          <w:sz w:val="22"/>
          <w:szCs w:val="22"/>
        </w:rPr>
        <w:t xml:space="preserve">Ensure that learners are taught about safeguarding on the curriculum including online safety in compliance with statutory guidance </w:t>
      </w:r>
      <w:hyperlink r:id="rId42">
        <w:r w:rsidRPr="00CD6C56">
          <w:rPr>
            <w:rStyle w:val="Hyperlink"/>
            <w:color w:val="auto"/>
            <w:sz w:val="22"/>
            <w:szCs w:val="22"/>
          </w:rPr>
          <w:t>Relationships and sex education (RSE) and health education - GOV.UK (www.gov.uk)</w:t>
        </w:r>
      </w:hyperlink>
      <w:r w:rsidRPr="00CD6C56">
        <w:rPr>
          <w:color w:val="auto"/>
          <w:sz w:val="22"/>
          <w:szCs w:val="22"/>
        </w:rPr>
        <w:t xml:space="preserve"> </w:t>
      </w:r>
    </w:p>
    <w:p w14:paraId="631F0783" w14:textId="36D8F306" w:rsidR="00145702" w:rsidRPr="00CD6C56" w:rsidRDefault="00716442" w:rsidP="006F40B9">
      <w:pPr>
        <w:pStyle w:val="Default"/>
        <w:numPr>
          <w:ilvl w:val="0"/>
          <w:numId w:val="10"/>
        </w:numPr>
        <w:spacing w:line="276" w:lineRule="auto"/>
        <w:rPr>
          <w:color w:val="auto"/>
          <w:sz w:val="22"/>
          <w:szCs w:val="22"/>
        </w:rPr>
      </w:pPr>
      <w:r w:rsidRPr="00CD6C56">
        <w:rPr>
          <w:color w:val="auto"/>
          <w:sz w:val="22"/>
          <w:szCs w:val="22"/>
        </w:rPr>
        <w:t xml:space="preserve">Ensure that </w:t>
      </w:r>
      <w:bookmarkStart w:id="6" w:name="_Hlk79143804"/>
      <w:r w:rsidRPr="00CD6C56">
        <w:rPr>
          <w:color w:val="auto"/>
          <w:sz w:val="22"/>
          <w:szCs w:val="22"/>
        </w:rPr>
        <w:t xml:space="preserve">teachers, including supply teachers, </w:t>
      </w:r>
      <w:r w:rsidR="006B5070" w:rsidRPr="00CD6C56">
        <w:rPr>
          <w:color w:val="auto"/>
          <w:sz w:val="22"/>
          <w:szCs w:val="22"/>
        </w:rPr>
        <w:t xml:space="preserve">trainee teachers, </w:t>
      </w:r>
      <w:r w:rsidRPr="00CD6C56">
        <w:rPr>
          <w:color w:val="auto"/>
          <w:sz w:val="22"/>
          <w:szCs w:val="22"/>
        </w:rPr>
        <w:t>other staff, volunteers, and contractors</w:t>
      </w:r>
      <w:bookmarkEnd w:id="6"/>
      <w:r w:rsidRPr="00CD6C56">
        <w:rPr>
          <w:color w:val="auto"/>
          <w:sz w:val="22"/>
          <w:szCs w:val="22"/>
        </w:rPr>
        <w:t xml:space="preserve"> have appropriate checks carried out in line with statutory guidance Keeping Children Safe in Education (DfE 2026, Part 3). </w:t>
      </w:r>
    </w:p>
    <w:p w14:paraId="387012CB" w14:textId="77777777" w:rsidR="00145702" w:rsidRPr="00CD6C56" w:rsidRDefault="00025F84" w:rsidP="006F40B9">
      <w:pPr>
        <w:pStyle w:val="Default"/>
        <w:numPr>
          <w:ilvl w:val="0"/>
          <w:numId w:val="10"/>
        </w:numPr>
        <w:spacing w:line="276" w:lineRule="auto"/>
        <w:rPr>
          <w:bCs/>
          <w:color w:val="auto"/>
          <w:sz w:val="22"/>
          <w:szCs w:val="22"/>
        </w:rPr>
      </w:pPr>
      <w:r w:rsidRPr="00CD6C56">
        <w:rPr>
          <w:bCs/>
          <w:color w:val="auto"/>
          <w:sz w:val="22"/>
          <w:szCs w:val="22"/>
        </w:rPr>
        <w:t>Ensure that there are procedures in place to manage safeguarding concerns or allegations against teachers, including supply teachers, other staff, volunteers, and contractors who may not be suitable to work with or pose a risk to learners, this includes having a process to manage low level concerns.</w:t>
      </w:r>
    </w:p>
    <w:p w14:paraId="3E8DC64B" w14:textId="77777777" w:rsidR="00145702" w:rsidRPr="00CD6C56" w:rsidRDefault="00145702" w:rsidP="006F40B9">
      <w:pPr>
        <w:pStyle w:val="Default"/>
        <w:numPr>
          <w:ilvl w:val="0"/>
          <w:numId w:val="10"/>
        </w:numPr>
        <w:spacing w:line="276" w:lineRule="auto"/>
        <w:rPr>
          <w:bCs/>
          <w:color w:val="auto"/>
          <w:sz w:val="22"/>
          <w:szCs w:val="22"/>
        </w:rPr>
      </w:pPr>
      <w:r w:rsidRPr="00CD6C56">
        <w:rPr>
          <w:bCs/>
          <w:color w:val="auto"/>
          <w:sz w:val="22"/>
          <w:szCs w:val="22"/>
        </w:rPr>
        <w:t xml:space="preserve">Ensure that systems are in place for learners to effectively share a concern about a safeguarding issue they are experiencing, express their views and give feedback. </w:t>
      </w:r>
    </w:p>
    <w:p w14:paraId="5FFD0F33" w14:textId="77777777" w:rsidR="00145702" w:rsidRPr="00CD6C56" w:rsidRDefault="08C827A8" w:rsidP="006F40B9">
      <w:pPr>
        <w:pStyle w:val="Default"/>
        <w:numPr>
          <w:ilvl w:val="0"/>
          <w:numId w:val="10"/>
        </w:numPr>
        <w:spacing w:line="276" w:lineRule="auto"/>
        <w:rPr>
          <w:color w:val="auto"/>
          <w:sz w:val="22"/>
          <w:szCs w:val="22"/>
        </w:rPr>
      </w:pPr>
      <w:r w:rsidRPr="00CD6C56">
        <w:rPr>
          <w:color w:val="auto"/>
          <w:sz w:val="22"/>
          <w:szCs w:val="22"/>
        </w:rPr>
        <w:t xml:space="preserve">Ensure that the setting has systems in place to prevent, identify and respond to child-on-child harm (including sexual abuse and sexual harassment) and mental health concerns, and review the effectiveness of the setting’s online safety practices including filtering and monitoring. </w:t>
      </w:r>
    </w:p>
    <w:p w14:paraId="0A3CFD35" w14:textId="77777777" w:rsidR="00F634BC" w:rsidRPr="00CD6C56" w:rsidRDefault="005C41F3" w:rsidP="006F40B9">
      <w:pPr>
        <w:pStyle w:val="Default"/>
        <w:numPr>
          <w:ilvl w:val="0"/>
          <w:numId w:val="10"/>
        </w:numPr>
        <w:spacing w:line="276" w:lineRule="auto"/>
        <w:rPr>
          <w:bCs/>
          <w:color w:val="auto"/>
          <w:sz w:val="22"/>
          <w:szCs w:val="22"/>
        </w:rPr>
      </w:pPr>
      <w:r w:rsidRPr="00CD6C56">
        <w:rPr>
          <w:bCs/>
          <w:color w:val="auto"/>
          <w:sz w:val="22"/>
          <w:szCs w:val="22"/>
        </w:rPr>
        <w:t xml:space="preserve">Appoint a designated teacher to promote the educational achievement for children in care and other care arrangements. </w:t>
      </w:r>
    </w:p>
    <w:p w14:paraId="5877D067" w14:textId="401997A8" w:rsidR="00A743CB" w:rsidRPr="00CD6C56" w:rsidRDefault="00F52EB6" w:rsidP="006F40B9">
      <w:pPr>
        <w:pStyle w:val="ListParagraph"/>
        <w:numPr>
          <w:ilvl w:val="0"/>
          <w:numId w:val="10"/>
        </w:numPr>
        <w:spacing w:after="0"/>
        <w:rPr>
          <w:rFonts w:ascii="Arial" w:hAnsi="Arial" w:cs="Arial"/>
        </w:rPr>
      </w:pPr>
      <w:r w:rsidRPr="00CD6C56">
        <w:rPr>
          <w:rFonts w:ascii="Arial" w:hAnsi="Arial" w:cs="Arial"/>
        </w:rPr>
        <w:t>Receive</w:t>
      </w:r>
      <w:r w:rsidR="006B385E" w:rsidRPr="00CD6C56">
        <w:rPr>
          <w:rFonts w:ascii="Arial" w:hAnsi="Arial" w:cs="Arial"/>
        </w:rPr>
        <w:t xml:space="preserve"> an annual filtering and monitoring assurance report and review the effectiveness of arrangements.</w:t>
      </w:r>
    </w:p>
    <w:p w14:paraId="0782E27A" w14:textId="77777777" w:rsidR="00DC521E" w:rsidRPr="00CD6C56" w:rsidRDefault="00DC521E" w:rsidP="00DC521E">
      <w:pPr>
        <w:pStyle w:val="Default"/>
        <w:spacing w:line="276" w:lineRule="auto"/>
        <w:ind w:left="720"/>
        <w:rPr>
          <w:bCs/>
          <w:color w:val="auto"/>
          <w:sz w:val="22"/>
          <w:szCs w:val="22"/>
        </w:rPr>
      </w:pPr>
    </w:p>
    <w:p w14:paraId="43371ABE" w14:textId="77777777" w:rsidR="001D6C63" w:rsidRPr="00CD6C56" w:rsidRDefault="003974C3" w:rsidP="00C16CDC">
      <w:pPr>
        <w:pStyle w:val="Heading1"/>
        <w:numPr>
          <w:ilvl w:val="1"/>
          <w:numId w:val="42"/>
        </w:numPr>
        <w:spacing w:before="0"/>
        <w:ind w:left="0"/>
        <w:rPr>
          <w:rFonts w:ascii="Arial" w:hAnsi="Arial" w:cs="Arial"/>
          <w:color w:val="auto"/>
          <w:sz w:val="32"/>
          <w:szCs w:val="32"/>
        </w:rPr>
      </w:pPr>
      <w:bookmarkStart w:id="7" w:name="_Safeguarding_Training_for"/>
      <w:bookmarkEnd w:id="7"/>
      <w:r w:rsidRPr="00CD6C56">
        <w:rPr>
          <w:rFonts w:ascii="Arial" w:hAnsi="Arial" w:cs="Arial"/>
          <w:color w:val="auto"/>
          <w:sz w:val="32"/>
          <w:szCs w:val="32"/>
        </w:rPr>
        <w:t>Safeguarding training for staff</w:t>
      </w:r>
    </w:p>
    <w:p w14:paraId="3409BC3F" w14:textId="0082F80F" w:rsidR="00CD3182" w:rsidRPr="00CD6C56" w:rsidRDefault="00CE5B15" w:rsidP="00007FBF">
      <w:pPr>
        <w:pStyle w:val="Default"/>
        <w:spacing w:line="276" w:lineRule="auto"/>
        <w:rPr>
          <w:color w:val="auto"/>
          <w:sz w:val="22"/>
          <w:szCs w:val="22"/>
        </w:rPr>
      </w:pPr>
      <w:r w:rsidRPr="00CD6C56">
        <w:rPr>
          <w:color w:val="auto"/>
          <w:sz w:val="22"/>
          <w:szCs w:val="22"/>
        </w:rPr>
        <w:t>The Trust board</w:t>
      </w:r>
      <w:r w:rsidR="00CD3182" w:rsidRPr="00CD6C56">
        <w:rPr>
          <w:color w:val="auto"/>
          <w:sz w:val="22"/>
          <w:szCs w:val="22"/>
        </w:rPr>
        <w:t xml:space="preserve"> will ensure that all staff members undergo safeguarding and child protection (including online safety</w:t>
      </w:r>
      <w:r w:rsidR="00F16D34" w:rsidRPr="00CD6C56">
        <w:rPr>
          <w:color w:val="auto"/>
          <w:sz w:val="22"/>
          <w:szCs w:val="22"/>
        </w:rPr>
        <w:t xml:space="preserve"> and cybersecurity</w:t>
      </w:r>
      <w:r w:rsidR="00CD3182" w:rsidRPr="00CD6C56">
        <w:rPr>
          <w:color w:val="auto"/>
          <w:sz w:val="22"/>
          <w:szCs w:val="22"/>
        </w:rPr>
        <w:t>) training at induction.</w:t>
      </w:r>
    </w:p>
    <w:p w14:paraId="748792D4" w14:textId="77777777" w:rsidR="003A4B86" w:rsidRPr="00CD6C56" w:rsidRDefault="003A4B86" w:rsidP="002C5A12">
      <w:pPr>
        <w:autoSpaceDE w:val="0"/>
        <w:autoSpaceDN w:val="0"/>
        <w:adjustRightInd w:val="0"/>
        <w:spacing w:after="0"/>
        <w:ind w:left="357"/>
        <w:rPr>
          <w:rFonts w:ascii="Arial" w:hAnsi="Arial" w:cs="Arial"/>
          <w:b/>
        </w:rPr>
      </w:pPr>
    </w:p>
    <w:p w14:paraId="1018B5F8" w14:textId="77777777" w:rsidR="005C41F3" w:rsidRPr="00CD6C56" w:rsidRDefault="00EF1BF3" w:rsidP="00007FBF">
      <w:pPr>
        <w:autoSpaceDE w:val="0"/>
        <w:autoSpaceDN w:val="0"/>
        <w:adjustRightInd w:val="0"/>
        <w:spacing w:after="0"/>
        <w:rPr>
          <w:rFonts w:ascii="Arial" w:hAnsi="Arial" w:cs="Arial"/>
          <w:b/>
        </w:rPr>
      </w:pPr>
      <w:r w:rsidRPr="00CD6C56">
        <w:rPr>
          <w:rFonts w:ascii="Arial" w:hAnsi="Arial" w:cs="Arial"/>
          <w:b/>
        </w:rPr>
        <w:t>1.6.1 - All staff:</w:t>
      </w:r>
    </w:p>
    <w:p w14:paraId="1F09B49A" w14:textId="1E6F5549" w:rsidR="005C41F3" w:rsidRPr="00CD6C56" w:rsidRDefault="00025F84" w:rsidP="006F40B9">
      <w:pPr>
        <w:pStyle w:val="Default"/>
        <w:numPr>
          <w:ilvl w:val="0"/>
          <w:numId w:val="2"/>
        </w:numPr>
        <w:spacing w:line="276" w:lineRule="auto"/>
        <w:ind w:hanging="357"/>
        <w:rPr>
          <w:color w:val="auto"/>
          <w:sz w:val="22"/>
          <w:szCs w:val="22"/>
        </w:rPr>
      </w:pPr>
      <w:r w:rsidRPr="00CD6C56">
        <w:rPr>
          <w:color w:val="auto"/>
          <w:sz w:val="22"/>
          <w:szCs w:val="22"/>
        </w:rPr>
        <w:t xml:space="preserve">Will receive appropriate safeguarding and child protection refresher training at least annually (via formal training, email e-bulletins and staff meetings). </w:t>
      </w:r>
    </w:p>
    <w:p w14:paraId="7AB25370" w14:textId="0DE8F60A" w:rsidR="00602804" w:rsidRPr="00CD6C56" w:rsidRDefault="00602804" w:rsidP="006F40B9">
      <w:pPr>
        <w:pStyle w:val="Default"/>
        <w:numPr>
          <w:ilvl w:val="0"/>
          <w:numId w:val="2"/>
        </w:numPr>
        <w:spacing w:line="276" w:lineRule="auto"/>
        <w:ind w:hanging="357"/>
        <w:rPr>
          <w:color w:val="auto"/>
          <w:sz w:val="22"/>
          <w:szCs w:val="22"/>
        </w:rPr>
      </w:pPr>
      <w:r w:rsidRPr="00CD6C56">
        <w:rPr>
          <w:color w:val="auto"/>
          <w:sz w:val="22"/>
          <w:szCs w:val="22"/>
        </w:rPr>
        <w:t>Will receive online safety and cybersecurity training annually.</w:t>
      </w:r>
    </w:p>
    <w:p w14:paraId="526232B0" w14:textId="03D042C8" w:rsidR="00A5570A" w:rsidRPr="00CD6C56" w:rsidRDefault="00967D79" w:rsidP="006F40B9">
      <w:pPr>
        <w:pStyle w:val="Default"/>
        <w:numPr>
          <w:ilvl w:val="0"/>
          <w:numId w:val="2"/>
        </w:numPr>
        <w:spacing w:line="276" w:lineRule="auto"/>
        <w:ind w:hanging="357"/>
        <w:rPr>
          <w:color w:val="auto"/>
          <w:sz w:val="22"/>
          <w:szCs w:val="22"/>
        </w:rPr>
      </w:pPr>
      <w:r w:rsidRPr="00CD6C56">
        <w:rPr>
          <w:color w:val="auto"/>
          <w:sz w:val="22"/>
          <w:szCs w:val="22"/>
        </w:rPr>
        <w:t xml:space="preserve">Must complete </w:t>
      </w:r>
      <w:r w:rsidR="0000533B" w:rsidRPr="00CD6C56">
        <w:rPr>
          <w:color w:val="auto"/>
          <w:sz w:val="22"/>
          <w:szCs w:val="22"/>
        </w:rPr>
        <w:t>Female Genital Mutilation</w:t>
      </w:r>
      <w:r w:rsidR="00762587" w:rsidRPr="00CD6C56">
        <w:rPr>
          <w:color w:val="auto"/>
          <w:sz w:val="22"/>
          <w:szCs w:val="22"/>
        </w:rPr>
        <w:t xml:space="preserve"> (</w:t>
      </w:r>
      <w:r w:rsidRPr="00CD6C56">
        <w:rPr>
          <w:color w:val="auto"/>
          <w:sz w:val="22"/>
          <w:szCs w:val="22"/>
        </w:rPr>
        <w:t>FGM</w:t>
      </w:r>
      <w:r w:rsidR="00762587" w:rsidRPr="00CD6C56">
        <w:rPr>
          <w:color w:val="auto"/>
          <w:sz w:val="22"/>
          <w:szCs w:val="22"/>
        </w:rPr>
        <w:t>)</w:t>
      </w:r>
      <w:r w:rsidRPr="00CD6C56">
        <w:rPr>
          <w:color w:val="auto"/>
          <w:sz w:val="22"/>
          <w:szCs w:val="22"/>
        </w:rPr>
        <w:t xml:space="preserve"> awareness training and will understand their legal duty under the Mandatory Reporting Duty. </w:t>
      </w:r>
    </w:p>
    <w:p w14:paraId="1C3F735D" w14:textId="77777777" w:rsidR="00A5570A" w:rsidRPr="00CD6C56" w:rsidRDefault="00967D79" w:rsidP="006F40B9">
      <w:pPr>
        <w:pStyle w:val="Default"/>
        <w:numPr>
          <w:ilvl w:val="0"/>
          <w:numId w:val="2"/>
        </w:numPr>
        <w:spacing w:line="276" w:lineRule="auto"/>
        <w:ind w:hanging="357"/>
        <w:rPr>
          <w:color w:val="auto"/>
          <w:sz w:val="22"/>
          <w:szCs w:val="22"/>
        </w:rPr>
      </w:pPr>
      <w:r w:rsidRPr="00CD6C56">
        <w:rPr>
          <w:color w:val="auto"/>
          <w:sz w:val="22"/>
          <w:szCs w:val="22"/>
        </w:rPr>
        <w:t xml:space="preserve">Must complete PREVENT awareness training annually. This is to ensure that they can comply with the legal expectations under the PREVENT duty. </w:t>
      </w:r>
    </w:p>
    <w:p w14:paraId="3DF2D861" w14:textId="0A8A7B40" w:rsidR="00C30876" w:rsidRPr="00CD6C56" w:rsidRDefault="00967D79" w:rsidP="006F40B9">
      <w:pPr>
        <w:pStyle w:val="Default"/>
        <w:numPr>
          <w:ilvl w:val="0"/>
          <w:numId w:val="2"/>
        </w:numPr>
        <w:spacing w:line="276" w:lineRule="auto"/>
        <w:rPr>
          <w:color w:val="auto"/>
          <w:sz w:val="22"/>
          <w:szCs w:val="22"/>
        </w:rPr>
      </w:pPr>
      <w:r w:rsidRPr="00CD6C56">
        <w:rPr>
          <w:color w:val="auto"/>
          <w:sz w:val="22"/>
          <w:szCs w:val="22"/>
        </w:rPr>
        <w:t xml:space="preserve">Will receive training which includes clear reference </w:t>
      </w:r>
      <w:r w:rsidR="0058303B" w:rsidRPr="00CD6C56">
        <w:rPr>
          <w:color w:val="auto"/>
          <w:sz w:val="22"/>
          <w:szCs w:val="22"/>
        </w:rPr>
        <w:t>to staff codes of behaviour and professional boundaries, and on the reporting of low-level concerns, internal whistleblowing policy and guidance for escalation. </w:t>
      </w:r>
      <w:r w:rsidR="00C30876" w:rsidRPr="00CD6C56">
        <w:rPr>
          <w:color w:val="auto"/>
          <w:sz w:val="22"/>
          <w:szCs w:val="22"/>
        </w:rPr>
        <w:t>All staff should receive training on the expectations, applicable roles and responsibilities in relation to filtering and monitoring.</w:t>
      </w:r>
    </w:p>
    <w:p w14:paraId="55B236B8" w14:textId="77777777" w:rsidR="00AD0B4C" w:rsidRPr="00CD6C56" w:rsidRDefault="00AD0B4C" w:rsidP="00AD0B4C">
      <w:pPr>
        <w:pStyle w:val="Default"/>
        <w:spacing w:line="276" w:lineRule="auto"/>
        <w:ind w:left="720"/>
        <w:rPr>
          <w:color w:val="auto"/>
          <w:sz w:val="22"/>
          <w:szCs w:val="22"/>
        </w:rPr>
      </w:pPr>
    </w:p>
    <w:p w14:paraId="2863D0AA" w14:textId="77777777" w:rsidR="00A442A2" w:rsidRPr="00CD6C56" w:rsidRDefault="00A442A2" w:rsidP="00A442A2">
      <w:pPr>
        <w:pStyle w:val="Default"/>
        <w:spacing w:line="276" w:lineRule="auto"/>
        <w:rPr>
          <w:color w:val="auto"/>
          <w:sz w:val="22"/>
          <w:szCs w:val="22"/>
        </w:rPr>
      </w:pPr>
    </w:p>
    <w:p w14:paraId="4E54F2D5" w14:textId="77777777" w:rsidR="00A37F1A" w:rsidRPr="00CD6C56" w:rsidRDefault="00A37F1A" w:rsidP="00A442A2">
      <w:pPr>
        <w:pStyle w:val="Default"/>
        <w:spacing w:line="276" w:lineRule="auto"/>
        <w:rPr>
          <w:color w:val="auto"/>
          <w:sz w:val="22"/>
          <w:szCs w:val="22"/>
        </w:rPr>
      </w:pPr>
    </w:p>
    <w:p w14:paraId="652686B0" w14:textId="77777777" w:rsidR="00A37F1A" w:rsidRPr="00CD6C56" w:rsidRDefault="00A37F1A" w:rsidP="00A442A2">
      <w:pPr>
        <w:pStyle w:val="Default"/>
        <w:spacing w:line="276" w:lineRule="auto"/>
        <w:rPr>
          <w:color w:val="auto"/>
          <w:sz w:val="22"/>
          <w:szCs w:val="22"/>
        </w:rPr>
      </w:pPr>
    </w:p>
    <w:p w14:paraId="1848D1EB" w14:textId="77777777" w:rsidR="005C41F3" w:rsidRPr="00CD6C56" w:rsidRDefault="7E3B6AF3" w:rsidP="001B7414">
      <w:pPr>
        <w:pStyle w:val="Default"/>
        <w:spacing w:line="276" w:lineRule="auto"/>
        <w:rPr>
          <w:b/>
          <w:color w:val="auto"/>
          <w:sz w:val="22"/>
          <w:szCs w:val="22"/>
        </w:rPr>
      </w:pPr>
      <w:r w:rsidRPr="00CD6C56">
        <w:rPr>
          <w:b/>
          <w:bCs/>
          <w:color w:val="auto"/>
          <w:sz w:val="22"/>
          <w:szCs w:val="22"/>
        </w:rPr>
        <w:t>1.6.2 -</w:t>
      </w:r>
      <w:r w:rsidRPr="00CD6C56">
        <w:rPr>
          <w:b/>
          <w:color w:val="auto"/>
          <w:sz w:val="22"/>
          <w:szCs w:val="22"/>
        </w:rPr>
        <w:t xml:space="preserve"> Designated Safeguarding Lead and deputies:</w:t>
      </w:r>
    </w:p>
    <w:p w14:paraId="3CA9D4C6" w14:textId="4B1C51A6" w:rsidR="00F64142" w:rsidRPr="00CD6C56" w:rsidRDefault="00915068" w:rsidP="006F40B9">
      <w:pPr>
        <w:pStyle w:val="Default"/>
        <w:numPr>
          <w:ilvl w:val="0"/>
          <w:numId w:val="2"/>
        </w:numPr>
        <w:spacing w:line="276" w:lineRule="auto"/>
        <w:ind w:hanging="357"/>
        <w:rPr>
          <w:color w:val="auto"/>
          <w:sz w:val="22"/>
          <w:szCs w:val="22"/>
        </w:rPr>
      </w:pPr>
      <w:r w:rsidRPr="00CD6C56">
        <w:rPr>
          <w:color w:val="auto"/>
          <w:sz w:val="22"/>
          <w:szCs w:val="22"/>
        </w:rPr>
        <w:t xml:space="preserve">Will undergo formal training provided by the </w:t>
      </w:r>
      <w:r w:rsidR="00F16D34" w:rsidRPr="00CD6C56">
        <w:rPr>
          <w:color w:val="auto"/>
          <w:sz w:val="22"/>
          <w:szCs w:val="22"/>
        </w:rPr>
        <w:t>Wiltshire Council</w:t>
      </w:r>
      <w:r w:rsidRPr="00CD6C56">
        <w:rPr>
          <w:color w:val="auto"/>
          <w:sz w:val="22"/>
          <w:szCs w:val="22"/>
        </w:rPr>
        <w:t xml:space="preserve"> to provide them with the knowledge and skills and training (including online safety) required to carry out the role. The training will be updated every two years. </w:t>
      </w:r>
    </w:p>
    <w:p w14:paraId="5A5496CE" w14:textId="77777777" w:rsidR="005C41F3" w:rsidRPr="00CD6C56" w:rsidRDefault="005C41F3" w:rsidP="006F40B9">
      <w:pPr>
        <w:pStyle w:val="Default"/>
        <w:numPr>
          <w:ilvl w:val="0"/>
          <w:numId w:val="2"/>
        </w:numPr>
        <w:spacing w:line="276" w:lineRule="auto"/>
        <w:ind w:hanging="357"/>
        <w:rPr>
          <w:color w:val="auto"/>
          <w:sz w:val="22"/>
          <w:szCs w:val="22"/>
        </w:rPr>
      </w:pPr>
      <w:r w:rsidRPr="00CD6C56">
        <w:rPr>
          <w:color w:val="auto"/>
          <w:sz w:val="22"/>
          <w:szCs w:val="22"/>
        </w:rPr>
        <w:t xml:space="preserve">Deputies will be trained to the same level as the DSL. </w:t>
      </w:r>
    </w:p>
    <w:p w14:paraId="7A2A45BB" w14:textId="36F471DF" w:rsidR="004D58A4" w:rsidRPr="00CD6C56" w:rsidRDefault="005C41F3" w:rsidP="006F40B9">
      <w:pPr>
        <w:pStyle w:val="Default"/>
        <w:numPr>
          <w:ilvl w:val="0"/>
          <w:numId w:val="2"/>
        </w:numPr>
        <w:spacing w:line="276" w:lineRule="auto"/>
        <w:ind w:hanging="357"/>
        <w:rPr>
          <w:color w:val="auto"/>
          <w:sz w:val="22"/>
          <w:szCs w:val="22"/>
        </w:rPr>
      </w:pPr>
      <w:r w:rsidRPr="00CD6C56">
        <w:rPr>
          <w:color w:val="auto"/>
          <w:sz w:val="22"/>
          <w:szCs w:val="22"/>
        </w:rPr>
        <w:t xml:space="preserve">The DSL and any deputies will liaise with the </w:t>
      </w:r>
      <w:r w:rsidR="00F16D34" w:rsidRPr="00CD6C56">
        <w:rPr>
          <w:color w:val="auto"/>
          <w:sz w:val="22"/>
          <w:szCs w:val="22"/>
        </w:rPr>
        <w:t>SVPP</w:t>
      </w:r>
      <w:r w:rsidRPr="00CD6C56">
        <w:rPr>
          <w:color w:val="auto"/>
          <w:sz w:val="22"/>
          <w:szCs w:val="22"/>
        </w:rPr>
        <w:t xml:space="preserve"> and </w:t>
      </w:r>
      <w:r w:rsidR="00F16D34" w:rsidRPr="00CD6C56">
        <w:rPr>
          <w:color w:val="auto"/>
          <w:sz w:val="22"/>
          <w:szCs w:val="22"/>
        </w:rPr>
        <w:t>SEA team</w:t>
      </w:r>
      <w:r w:rsidRPr="00CD6C56">
        <w:rPr>
          <w:color w:val="auto"/>
          <w:sz w:val="22"/>
          <w:szCs w:val="22"/>
        </w:rPr>
        <w:t xml:space="preserve"> to ensure that their knowledge and skills are updated.  This could be via e-bulletins, attending DSL </w:t>
      </w:r>
      <w:r w:rsidR="009A4A92" w:rsidRPr="00CD6C56">
        <w:rPr>
          <w:color w:val="auto"/>
          <w:sz w:val="22"/>
          <w:szCs w:val="22"/>
        </w:rPr>
        <w:t>forum</w:t>
      </w:r>
      <w:r w:rsidRPr="00CD6C56">
        <w:rPr>
          <w:color w:val="auto"/>
          <w:sz w:val="22"/>
          <w:szCs w:val="22"/>
        </w:rPr>
        <w:t xml:space="preserve"> meetings, attending additional training and taking time to read and digest safeguarding developments.</w:t>
      </w:r>
    </w:p>
    <w:p w14:paraId="42C22286" w14:textId="77777777" w:rsidR="005C41F3" w:rsidRPr="00CD6C56" w:rsidRDefault="005C41F3" w:rsidP="002C5A12">
      <w:pPr>
        <w:pStyle w:val="Default"/>
        <w:spacing w:line="276" w:lineRule="auto"/>
        <w:ind w:left="357"/>
        <w:rPr>
          <w:color w:val="auto"/>
          <w:sz w:val="22"/>
          <w:szCs w:val="22"/>
        </w:rPr>
      </w:pPr>
    </w:p>
    <w:p w14:paraId="2CB357CE" w14:textId="77777777" w:rsidR="00D03358" w:rsidRPr="00CD6C56" w:rsidRDefault="00CB7354" w:rsidP="001B7414">
      <w:pPr>
        <w:pStyle w:val="Default"/>
        <w:spacing w:line="276" w:lineRule="auto"/>
        <w:rPr>
          <w:b/>
          <w:color w:val="auto"/>
          <w:sz w:val="22"/>
          <w:szCs w:val="22"/>
        </w:rPr>
      </w:pPr>
      <w:r w:rsidRPr="00CD6C56">
        <w:rPr>
          <w:b/>
          <w:color w:val="auto"/>
          <w:sz w:val="22"/>
          <w:szCs w:val="22"/>
        </w:rPr>
        <w:t>1.6.3 - Other training considerations:</w:t>
      </w:r>
    </w:p>
    <w:p w14:paraId="773C4D9A" w14:textId="77777777" w:rsidR="003C5FDD" w:rsidRPr="00CD6C56" w:rsidRDefault="00FA16F6" w:rsidP="00C16CDC">
      <w:pPr>
        <w:pStyle w:val="Default"/>
        <w:numPr>
          <w:ilvl w:val="0"/>
          <w:numId w:val="68"/>
        </w:numPr>
        <w:spacing w:line="276" w:lineRule="auto"/>
        <w:rPr>
          <w:color w:val="auto"/>
          <w:sz w:val="22"/>
          <w:szCs w:val="22"/>
        </w:rPr>
      </w:pPr>
      <w:r w:rsidRPr="00CD6C56">
        <w:rPr>
          <w:color w:val="auto"/>
          <w:sz w:val="22"/>
          <w:szCs w:val="22"/>
        </w:rPr>
        <w:t xml:space="preserve">The governing body will ensure that at least one person on any appointment panel will have undertaken safer recruitment training, in line with School Staffing (England) Regulations 2009. </w:t>
      </w:r>
    </w:p>
    <w:p w14:paraId="5F7A0FFE" w14:textId="77777777" w:rsidR="00D47155" w:rsidRPr="00CD6C56" w:rsidRDefault="00D47155" w:rsidP="00C16CDC">
      <w:pPr>
        <w:pStyle w:val="Default"/>
        <w:numPr>
          <w:ilvl w:val="0"/>
          <w:numId w:val="68"/>
        </w:numPr>
        <w:spacing w:line="276" w:lineRule="auto"/>
        <w:rPr>
          <w:color w:val="auto"/>
          <w:sz w:val="22"/>
          <w:szCs w:val="22"/>
        </w:rPr>
      </w:pPr>
      <w:r w:rsidRPr="00CD6C56">
        <w:rPr>
          <w:color w:val="auto"/>
          <w:sz w:val="22"/>
          <w:szCs w:val="22"/>
        </w:rPr>
        <w:t xml:space="preserve">Members of the senior leadership team will make themselves aware of and understand their role within the local safeguarding arrangements. This will ensure that those who have responsibility for the management of behaviour, inclusion, Special Educational Needs, attendance, and exclusions will carry out their duties with a safeguarding consideration. </w:t>
      </w:r>
    </w:p>
    <w:p w14:paraId="68C477A3" w14:textId="77777777" w:rsidR="00B975D8" w:rsidRPr="00CD6C56" w:rsidRDefault="00B975D8" w:rsidP="00C16CDC">
      <w:pPr>
        <w:pStyle w:val="Default"/>
        <w:numPr>
          <w:ilvl w:val="0"/>
          <w:numId w:val="68"/>
        </w:numPr>
        <w:spacing w:line="276" w:lineRule="auto"/>
        <w:rPr>
          <w:color w:val="auto"/>
          <w:sz w:val="22"/>
          <w:szCs w:val="22"/>
        </w:rPr>
      </w:pPr>
      <w:r w:rsidRPr="00CD6C56">
        <w:rPr>
          <w:color w:val="auto"/>
          <w:sz w:val="22"/>
          <w:szCs w:val="22"/>
        </w:rPr>
        <w:t xml:space="preserve">The Designated Teacher for Children in Care will undergo appropriate training to fulfil their role to promote the educational achievement of registered pupils who are in care. </w:t>
      </w:r>
    </w:p>
    <w:p w14:paraId="542E856D" w14:textId="77777777" w:rsidR="00FA16F6" w:rsidRPr="00CD6C56" w:rsidRDefault="00025F84" w:rsidP="00C16CDC">
      <w:pPr>
        <w:pStyle w:val="Default"/>
        <w:numPr>
          <w:ilvl w:val="0"/>
          <w:numId w:val="68"/>
        </w:numPr>
        <w:spacing w:line="276" w:lineRule="auto"/>
        <w:rPr>
          <w:color w:val="auto"/>
          <w:sz w:val="22"/>
          <w:szCs w:val="22"/>
        </w:rPr>
      </w:pPr>
      <w:r w:rsidRPr="00CD6C56">
        <w:rPr>
          <w:color w:val="auto"/>
          <w:sz w:val="22"/>
          <w:szCs w:val="22"/>
        </w:rPr>
        <w:t xml:space="preserve">The mental health lead has access to appropriate training. </w:t>
      </w:r>
    </w:p>
    <w:p w14:paraId="17C17EF1" w14:textId="77777777" w:rsidR="009D6E07" w:rsidRPr="00CD6C56" w:rsidRDefault="007F7F1C" w:rsidP="00C16CDC">
      <w:pPr>
        <w:pStyle w:val="Default"/>
        <w:numPr>
          <w:ilvl w:val="0"/>
          <w:numId w:val="68"/>
        </w:numPr>
        <w:spacing w:line="276" w:lineRule="auto"/>
        <w:rPr>
          <w:color w:val="auto"/>
          <w:sz w:val="22"/>
          <w:szCs w:val="22"/>
        </w:rPr>
      </w:pPr>
      <w:r w:rsidRPr="00CD6C56">
        <w:rPr>
          <w:color w:val="auto"/>
          <w:sz w:val="22"/>
          <w:szCs w:val="22"/>
        </w:rPr>
        <w:t>Training around safeguarding issues in Annex A (including online safety and filtering and monitoring) will be integrated, aligned, and considered as part of a whole school safeguarding approach.</w:t>
      </w:r>
    </w:p>
    <w:p w14:paraId="752F9CF1" w14:textId="77777777" w:rsidR="001E1B90" w:rsidRPr="00CD6C56" w:rsidRDefault="00DF3E42" w:rsidP="00C16CDC">
      <w:pPr>
        <w:pStyle w:val="ListParagraph"/>
        <w:numPr>
          <w:ilvl w:val="0"/>
          <w:numId w:val="68"/>
        </w:numPr>
        <w:autoSpaceDE w:val="0"/>
        <w:autoSpaceDN w:val="0"/>
        <w:adjustRightInd w:val="0"/>
        <w:spacing w:after="0"/>
        <w:rPr>
          <w:rFonts w:ascii="Arial" w:hAnsi="Arial" w:cs="Arial"/>
        </w:rPr>
      </w:pPr>
      <w:r w:rsidRPr="00CD6C56">
        <w:rPr>
          <w:rFonts w:ascii="Arial" w:hAnsi="Arial" w:cs="Arial"/>
        </w:rPr>
        <w:t xml:space="preserve">Staff who are likely to need to use reasonable force and/or other restrictive interventions should be adequately trained in its safe and lawful use and in preventative strategies. </w:t>
      </w:r>
    </w:p>
    <w:p w14:paraId="3EA4CF00" w14:textId="6682D4F8" w:rsidR="00D731C1" w:rsidRPr="00CD6C56" w:rsidRDefault="005A12BD" w:rsidP="006F40B9">
      <w:pPr>
        <w:pStyle w:val="ListParagraph"/>
        <w:numPr>
          <w:ilvl w:val="0"/>
          <w:numId w:val="2"/>
        </w:numPr>
        <w:autoSpaceDE w:val="0"/>
        <w:autoSpaceDN w:val="0"/>
        <w:adjustRightInd w:val="0"/>
        <w:spacing w:after="0"/>
        <w:rPr>
          <w:rFonts w:ascii="Arial" w:hAnsi="Arial" w:cs="Arial"/>
        </w:rPr>
      </w:pPr>
      <w:r w:rsidRPr="00CD6C56">
        <w:rPr>
          <w:rFonts w:ascii="Arial" w:hAnsi="Arial" w:cs="Arial"/>
        </w:rPr>
        <w:t>Trustees</w:t>
      </w:r>
      <w:r w:rsidR="00851C65" w:rsidRPr="00CD6C56">
        <w:rPr>
          <w:rFonts w:ascii="Arial" w:hAnsi="Arial" w:cs="Arial"/>
        </w:rPr>
        <w:t xml:space="preserve"> receive appropriate safeguarding and child protection training at induction. </w:t>
      </w:r>
    </w:p>
    <w:p w14:paraId="53A5F9CE" w14:textId="77777777" w:rsidR="00517DDE" w:rsidRPr="00CD6C56" w:rsidRDefault="003E2A83" w:rsidP="00C16CDC">
      <w:pPr>
        <w:pStyle w:val="Heading1"/>
        <w:numPr>
          <w:ilvl w:val="1"/>
          <w:numId w:val="42"/>
        </w:numPr>
        <w:ind w:left="0"/>
        <w:rPr>
          <w:rFonts w:ascii="Arial" w:hAnsi="Arial" w:cs="Arial"/>
          <w:color w:val="auto"/>
          <w:sz w:val="32"/>
          <w:szCs w:val="32"/>
        </w:rPr>
      </w:pPr>
      <w:bookmarkStart w:id="8" w:name="_Safeguarding_in_the"/>
      <w:bookmarkEnd w:id="8"/>
      <w:r w:rsidRPr="00CD6C56">
        <w:rPr>
          <w:rFonts w:ascii="Arial" w:hAnsi="Arial" w:cs="Arial"/>
          <w:color w:val="auto"/>
          <w:sz w:val="32"/>
          <w:szCs w:val="32"/>
        </w:rPr>
        <w:t>Safeguarding in the curriculum</w:t>
      </w:r>
    </w:p>
    <w:p w14:paraId="55780193" w14:textId="56061A7D" w:rsidR="002C5A12" w:rsidRPr="00CD6C56" w:rsidRDefault="00D23322" w:rsidP="001B7414">
      <w:pPr>
        <w:autoSpaceDE w:val="0"/>
        <w:autoSpaceDN w:val="0"/>
        <w:adjustRightInd w:val="0"/>
        <w:spacing w:after="0"/>
        <w:rPr>
          <w:rFonts w:ascii="Arial" w:hAnsi="Arial" w:cs="Arial"/>
          <w:bCs/>
        </w:rPr>
      </w:pPr>
      <w:r w:rsidRPr="00CD6C56">
        <w:rPr>
          <w:rFonts w:ascii="Arial" w:hAnsi="Arial" w:cs="Arial"/>
        </w:rPr>
        <w:t>St Laurence School</w:t>
      </w:r>
      <w:r w:rsidR="00143CFF" w:rsidRPr="00CD6C56">
        <w:rPr>
          <w:rFonts w:ascii="Arial" w:hAnsi="Arial" w:cs="Arial"/>
          <w:b/>
          <w:bCs/>
        </w:rPr>
        <w:t xml:space="preserve"> </w:t>
      </w:r>
      <w:r w:rsidR="002C5A12" w:rsidRPr="00CD6C56">
        <w:rPr>
          <w:rFonts w:ascii="Arial" w:hAnsi="Arial" w:cs="Arial"/>
          <w:bCs/>
        </w:rPr>
        <w:t xml:space="preserve">is dedicated to ensuring that children are taught </w:t>
      </w:r>
      <w:r w:rsidR="00C43AD9" w:rsidRPr="00CD6C56">
        <w:rPr>
          <w:rFonts w:ascii="Arial" w:hAnsi="Arial" w:cs="Arial"/>
          <w:bCs/>
        </w:rPr>
        <w:t>about how to keep themselves and others safe, including online. We</w:t>
      </w:r>
      <w:r w:rsidR="001B7414" w:rsidRPr="00CD6C56">
        <w:rPr>
          <w:rFonts w:ascii="Arial" w:hAnsi="Arial" w:cs="Arial"/>
          <w:bCs/>
        </w:rPr>
        <w:t xml:space="preserve"> </w:t>
      </w:r>
      <w:r w:rsidR="00C43AD9" w:rsidRPr="00CD6C56">
        <w:rPr>
          <w:rFonts w:ascii="Arial" w:hAnsi="Arial" w:cs="Arial"/>
          <w:bCs/>
        </w:rPr>
        <w:t>recognise that effective education should be tailored to the specific needs and</w:t>
      </w:r>
      <w:r w:rsidR="001B7414" w:rsidRPr="00CD6C56">
        <w:rPr>
          <w:rFonts w:ascii="Arial" w:hAnsi="Arial" w:cs="Arial"/>
          <w:bCs/>
        </w:rPr>
        <w:t xml:space="preserve"> </w:t>
      </w:r>
      <w:r w:rsidR="00C43AD9" w:rsidRPr="00CD6C56">
        <w:rPr>
          <w:rFonts w:ascii="Arial" w:hAnsi="Arial" w:cs="Arial"/>
          <w:bCs/>
        </w:rPr>
        <w:t xml:space="preserve">vulnerabilities of individual children, including children who are victims of abuse, and children with special educational needs and/or disabilities (SEND). </w:t>
      </w:r>
      <w:r w:rsidR="00025F84" w:rsidRPr="00CD6C56">
        <w:rPr>
          <w:rFonts w:ascii="Arial" w:hAnsi="Arial" w:cs="Arial"/>
        </w:rPr>
        <w:t>This</w:t>
      </w:r>
      <w:r w:rsidR="00025F84" w:rsidRPr="00CD6C56">
        <w:rPr>
          <w:rFonts w:ascii="Arial" w:hAnsi="Arial" w:cs="Arial"/>
          <w:bCs/>
        </w:rPr>
        <w:t xml:space="preserve"> is part of a broad and balanced curriculum. This includes: </w:t>
      </w:r>
    </w:p>
    <w:p w14:paraId="77E13EFD" w14:textId="02A56379" w:rsidR="002C5A12" w:rsidRPr="00CD6C56" w:rsidRDefault="002C5A12" w:rsidP="00143CFF">
      <w:pPr>
        <w:pStyle w:val="ListParagraph"/>
        <w:numPr>
          <w:ilvl w:val="0"/>
          <w:numId w:val="2"/>
        </w:numPr>
        <w:autoSpaceDE w:val="0"/>
        <w:autoSpaceDN w:val="0"/>
        <w:adjustRightInd w:val="0"/>
        <w:spacing w:after="0"/>
        <w:rPr>
          <w:rFonts w:ascii="Arial" w:hAnsi="Arial" w:cs="Arial"/>
          <w:bCs/>
        </w:rPr>
      </w:pPr>
      <w:r w:rsidRPr="00CD6C56">
        <w:rPr>
          <w:rFonts w:ascii="Arial" w:hAnsi="Arial" w:cs="Arial"/>
          <w:bCs/>
        </w:rPr>
        <w:t xml:space="preserve">Working within statutory guidance in respect to </w:t>
      </w:r>
      <w:hyperlink r:id="rId43" w:history="1">
        <w:r w:rsidRPr="00CD6C56">
          <w:rPr>
            <w:rFonts w:ascii="Arial" w:hAnsi="Arial" w:cs="Arial"/>
            <w:u w:val="single"/>
          </w:rPr>
          <w:t>Relationships and sex education (RSE) and health education - GOV.UK (www.gov.uk)</w:t>
        </w:r>
      </w:hyperlink>
      <w:r w:rsidRPr="00CD6C56">
        <w:rPr>
          <w:rFonts w:ascii="Arial" w:hAnsi="Arial" w:cs="Arial"/>
          <w:bCs/>
        </w:rPr>
        <w:t xml:space="preserve">; </w:t>
      </w:r>
    </w:p>
    <w:p w14:paraId="173A60E8" w14:textId="77777777" w:rsidR="00E84DE0" w:rsidRPr="00CD6C56" w:rsidRDefault="00651CE6" w:rsidP="00C16CDC">
      <w:pPr>
        <w:pStyle w:val="ListParagraph"/>
        <w:numPr>
          <w:ilvl w:val="0"/>
          <w:numId w:val="69"/>
        </w:numPr>
        <w:autoSpaceDE w:val="0"/>
        <w:autoSpaceDN w:val="0"/>
        <w:adjustRightInd w:val="0"/>
        <w:spacing w:after="0"/>
        <w:rPr>
          <w:rFonts w:ascii="Arial" w:hAnsi="Arial" w:cs="Arial"/>
        </w:rPr>
      </w:pPr>
      <w:r w:rsidRPr="00CD6C56">
        <w:rPr>
          <w:rFonts w:ascii="Arial" w:hAnsi="Arial" w:cs="Arial"/>
        </w:rPr>
        <w:t>Personal, Social, Health and Economic (PSHE) education, to explore key issues at an age-appropriate stage such as:</w:t>
      </w:r>
    </w:p>
    <w:p w14:paraId="35A45476" w14:textId="77777777" w:rsidR="00E84DE0" w:rsidRPr="00CD6C56" w:rsidRDefault="00E84DE0" w:rsidP="006F40B9">
      <w:pPr>
        <w:pStyle w:val="ListParagraph"/>
        <w:numPr>
          <w:ilvl w:val="1"/>
          <w:numId w:val="9"/>
        </w:numPr>
        <w:autoSpaceDE w:val="0"/>
        <w:autoSpaceDN w:val="0"/>
        <w:adjustRightInd w:val="0"/>
        <w:spacing w:after="0"/>
        <w:rPr>
          <w:rFonts w:ascii="Arial" w:hAnsi="Arial" w:cs="Arial"/>
        </w:rPr>
      </w:pPr>
      <w:r w:rsidRPr="00CD6C56">
        <w:rPr>
          <w:rFonts w:ascii="Arial" w:hAnsi="Arial" w:cs="Arial"/>
        </w:rPr>
        <w:t>healthy and respectful relationships</w:t>
      </w:r>
    </w:p>
    <w:p w14:paraId="7C4904D6" w14:textId="77777777" w:rsidR="00E84DE0" w:rsidRPr="00CD6C56" w:rsidRDefault="00E84DE0" w:rsidP="006F40B9">
      <w:pPr>
        <w:pStyle w:val="ListParagraph"/>
        <w:numPr>
          <w:ilvl w:val="1"/>
          <w:numId w:val="9"/>
        </w:numPr>
        <w:autoSpaceDE w:val="0"/>
        <w:autoSpaceDN w:val="0"/>
        <w:adjustRightInd w:val="0"/>
        <w:spacing w:after="0"/>
        <w:rPr>
          <w:rFonts w:ascii="Arial" w:hAnsi="Arial" w:cs="Arial"/>
        </w:rPr>
      </w:pPr>
      <w:r w:rsidRPr="00CD6C56">
        <w:rPr>
          <w:rFonts w:ascii="Arial" w:hAnsi="Arial" w:cs="Arial"/>
        </w:rPr>
        <w:t>boundaries and consent</w:t>
      </w:r>
    </w:p>
    <w:p w14:paraId="184B7B02" w14:textId="77777777" w:rsidR="00E84DE0" w:rsidRPr="00CD6C56" w:rsidRDefault="00E84DE0" w:rsidP="006F40B9">
      <w:pPr>
        <w:pStyle w:val="ListParagraph"/>
        <w:numPr>
          <w:ilvl w:val="1"/>
          <w:numId w:val="9"/>
        </w:numPr>
        <w:autoSpaceDE w:val="0"/>
        <w:autoSpaceDN w:val="0"/>
        <w:adjustRightInd w:val="0"/>
        <w:spacing w:after="0"/>
        <w:rPr>
          <w:rFonts w:ascii="Arial" w:hAnsi="Arial" w:cs="Arial"/>
        </w:rPr>
      </w:pPr>
      <w:r w:rsidRPr="00CD6C56">
        <w:rPr>
          <w:rFonts w:ascii="Arial" w:hAnsi="Arial" w:cs="Arial"/>
        </w:rPr>
        <w:t>stereotyping, prejudice and equality</w:t>
      </w:r>
    </w:p>
    <w:p w14:paraId="22BAB98B" w14:textId="77777777" w:rsidR="00E84DE0" w:rsidRPr="00CD6C56" w:rsidRDefault="00E84DE0" w:rsidP="006F40B9">
      <w:pPr>
        <w:pStyle w:val="ListParagraph"/>
        <w:numPr>
          <w:ilvl w:val="1"/>
          <w:numId w:val="9"/>
        </w:numPr>
        <w:autoSpaceDE w:val="0"/>
        <w:autoSpaceDN w:val="0"/>
        <w:adjustRightInd w:val="0"/>
        <w:spacing w:after="0"/>
        <w:rPr>
          <w:rFonts w:ascii="Arial" w:hAnsi="Arial" w:cs="Arial"/>
        </w:rPr>
      </w:pPr>
      <w:r w:rsidRPr="00CD6C56">
        <w:rPr>
          <w:rFonts w:ascii="Arial" w:hAnsi="Arial" w:cs="Arial"/>
        </w:rPr>
        <w:t>body confidence and self-esteem</w:t>
      </w:r>
    </w:p>
    <w:p w14:paraId="706CDDB6" w14:textId="77777777" w:rsidR="00E84DE0" w:rsidRPr="00CD6C56" w:rsidRDefault="00E84DE0" w:rsidP="006F40B9">
      <w:pPr>
        <w:pStyle w:val="ListParagraph"/>
        <w:numPr>
          <w:ilvl w:val="1"/>
          <w:numId w:val="9"/>
        </w:numPr>
        <w:autoSpaceDE w:val="0"/>
        <w:autoSpaceDN w:val="0"/>
        <w:adjustRightInd w:val="0"/>
        <w:spacing w:after="0"/>
        <w:rPr>
          <w:rFonts w:ascii="Arial" w:hAnsi="Arial" w:cs="Arial"/>
        </w:rPr>
      </w:pPr>
      <w:r w:rsidRPr="00CD6C56">
        <w:rPr>
          <w:rFonts w:ascii="Arial" w:hAnsi="Arial" w:cs="Arial"/>
        </w:rPr>
        <w:t>how to recognise an abusive relationship, including coercive and controlling behaviour</w:t>
      </w:r>
    </w:p>
    <w:p w14:paraId="1B82959E" w14:textId="2EE959ED" w:rsidR="00E84DE0" w:rsidRPr="00CD6C56" w:rsidRDefault="00E84DE0" w:rsidP="006F40B9">
      <w:pPr>
        <w:pStyle w:val="ListParagraph"/>
        <w:numPr>
          <w:ilvl w:val="1"/>
          <w:numId w:val="9"/>
        </w:numPr>
        <w:autoSpaceDE w:val="0"/>
        <w:autoSpaceDN w:val="0"/>
        <w:adjustRightInd w:val="0"/>
        <w:spacing w:after="0"/>
        <w:rPr>
          <w:rFonts w:ascii="Arial" w:hAnsi="Arial" w:cs="Arial"/>
        </w:rPr>
      </w:pPr>
      <w:r w:rsidRPr="00CD6C56">
        <w:rPr>
          <w:rFonts w:ascii="Arial" w:hAnsi="Arial" w:cs="Arial"/>
        </w:rPr>
        <w:t>the concepts of, and laws relating to - sexual consent, sexual exploitation, abuse, grooming, coercion, harassment, rape, domestic abuse, so-called ‘honour’-based violence such as forced marriage and FGM, and how to access support, and</w:t>
      </w:r>
    </w:p>
    <w:p w14:paraId="7BB283AB" w14:textId="77777777" w:rsidR="00EC7525" w:rsidRPr="00CD6C56" w:rsidRDefault="00E84DE0" w:rsidP="006F40B9">
      <w:pPr>
        <w:pStyle w:val="ListParagraph"/>
        <w:numPr>
          <w:ilvl w:val="1"/>
          <w:numId w:val="9"/>
        </w:numPr>
        <w:autoSpaceDE w:val="0"/>
        <w:autoSpaceDN w:val="0"/>
        <w:adjustRightInd w:val="0"/>
        <w:spacing w:after="0"/>
        <w:rPr>
          <w:rFonts w:ascii="Arial" w:hAnsi="Arial" w:cs="Arial"/>
        </w:rPr>
      </w:pPr>
      <w:r w:rsidRPr="00CD6C56">
        <w:rPr>
          <w:rFonts w:ascii="Arial" w:hAnsi="Arial" w:cs="Arial"/>
        </w:rPr>
        <w:t>what constitutes sexual harassment and sexual violence and why these are always unacceptable.</w:t>
      </w:r>
    </w:p>
    <w:p w14:paraId="0A723CF2" w14:textId="0694DAC2" w:rsidR="002713B4" w:rsidRPr="00CD6C56" w:rsidRDefault="00212B89" w:rsidP="00C16CDC">
      <w:pPr>
        <w:pStyle w:val="ListParagraph"/>
        <w:numPr>
          <w:ilvl w:val="0"/>
          <w:numId w:val="70"/>
        </w:numPr>
        <w:autoSpaceDE w:val="0"/>
        <w:autoSpaceDN w:val="0"/>
        <w:adjustRightInd w:val="0"/>
        <w:spacing w:after="0"/>
        <w:rPr>
          <w:rFonts w:ascii="Arial" w:hAnsi="Arial" w:cs="Arial"/>
          <w:bCs/>
        </w:rPr>
      </w:pPr>
      <w:r w:rsidRPr="00CD6C56">
        <w:rPr>
          <w:rFonts w:ascii="Arial" w:hAnsi="Arial" w:cs="Arial"/>
          <w:bCs/>
        </w:rPr>
        <w:t>A whole-</w:t>
      </w:r>
      <w:r w:rsidR="004C5F38" w:rsidRPr="00CD6C56">
        <w:rPr>
          <w:rFonts w:ascii="Arial" w:hAnsi="Arial" w:cs="Arial"/>
          <w:bCs/>
        </w:rPr>
        <w:t xml:space="preserve">setting </w:t>
      </w:r>
      <w:r w:rsidRPr="00CD6C56">
        <w:rPr>
          <w:rFonts w:ascii="Arial" w:hAnsi="Arial" w:cs="Arial"/>
          <w:bCs/>
        </w:rPr>
        <w:t xml:space="preserve">preventative education approach that prepares children for life in modern Britain and creates a culture of zero tolerance for sexism, </w:t>
      </w:r>
      <w:r w:rsidR="00305ABC" w:rsidRPr="00CD6C56">
        <w:rPr>
          <w:rFonts w:ascii="Arial" w:hAnsi="Arial" w:cs="Arial"/>
          <w:bCs/>
        </w:rPr>
        <w:t xml:space="preserve">racism, </w:t>
      </w:r>
      <w:r w:rsidRPr="00CD6C56">
        <w:rPr>
          <w:rFonts w:ascii="Arial" w:hAnsi="Arial" w:cs="Arial"/>
          <w:bCs/>
        </w:rPr>
        <w:t>misogyny/misandry, homophobia, biphobi</w:t>
      </w:r>
      <w:r w:rsidR="0095149D" w:rsidRPr="00CD6C56">
        <w:rPr>
          <w:rFonts w:ascii="Arial" w:hAnsi="Arial" w:cs="Arial"/>
          <w:bCs/>
        </w:rPr>
        <w:t>a</w:t>
      </w:r>
      <w:r w:rsidRPr="00CD6C56">
        <w:rPr>
          <w:rFonts w:ascii="Arial" w:hAnsi="Arial" w:cs="Arial"/>
          <w:bCs/>
        </w:rPr>
        <w:t xml:space="preserve"> and sexual violence/harassment</w:t>
      </w:r>
      <w:r w:rsidR="0095149D" w:rsidRPr="00CD6C56">
        <w:rPr>
          <w:rFonts w:ascii="Arial" w:hAnsi="Arial" w:cs="Arial"/>
          <w:bCs/>
        </w:rPr>
        <w:t>, derogatory behaviour or other forms of physical violence and conflict.</w:t>
      </w:r>
    </w:p>
    <w:p w14:paraId="5B98D320" w14:textId="77777777" w:rsidR="003F29A5" w:rsidRPr="00CD6C56" w:rsidRDefault="00025F84" w:rsidP="00C16CDC">
      <w:pPr>
        <w:pStyle w:val="ListParagraph"/>
        <w:numPr>
          <w:ilvl w:val="0"/>
          <w:numId w:val="70"/>
        </w:numPr>
        <w:autoSpaceDE w:val="0"/>
        <w:autoSpaceDN w:val="0"/>
        <w:adjustRightInd w:val="0"/>
        <w:spacing w:after="0"/>
        <w:rPr>
          <w:rFonts w:ascii="Arial" w:hAnsi="Arial" w:cs="Arial"/>
          <w:bCs/>
        </w:rPr>
      </w:pPr>
      <w:r w:rsidRPr="00CD6C56">
        <w:rPr>
          <w:rFonts w:ascii="Arial" w:hAnsi="Arial" w:cs="Arial"/>
          <w:bCs/>
        </w:rPr>
        <w:t>Appropriate filtering and monitoring systems are in place to ensure that ‘over- blocking’ does not lead to unreasonable restrictions as to what children can be taught about online teaching and safeguarding. (Further information can be found in KCSIE 2026)</w:t>
      </w:r>
    </w:p>
    <w:p w14:paraId="10E849D8" w14:textId="6349CA74" w:rsidR="00001EBC" w:rsidRPr="00CD6C56" w:rsidRDefault="00001EBC" w:rsidP="00C16CDC">
      <w:pPr>
        <w:pStyle w:val="ListParagraph"/>
        <w:numPr>
          <w:ilvl w:val="0"/>
          <w:numId w:val="71"/>
        </w:numPr>
        <w:autoSpaceDE w:val="0"/>
        <w:autoSpaceDN w:val="0"/>
        <w:adjustRightInd w:val="0"/>
        <w:spacing w:after="0"/>
        <w:rPr>
          <w:rFonts w:ascii="Arial" w:hAnsi="Arial" w:cs="Arial"/>
          <w:bCs/>
        </w:rPr>
      </w:pPr>
      <w:r w:rsidRPr="00CD6C56">
        <w:rPr>
          <w:rFonts w:ascii="Arial" w:hAnsi="Arial" w:cs="Arial"/>
          <w:bCs/>
        </w:rPr>
        <w:t xml:space="preserve">The curriculum will be shaped to respond to safeguarding incident patterns in the setting identified by the </w:t>
      </w:r>
      <w:r w:rsidR="00820533" w:rsidRPr="00CD6C56">
        <w:rPr>
          <w:rFonts w:ascii="Arial" w:hAnsi="Arial" w:cs="Arial"/>
          <w:bCs/>
        </w:rPr>
        <w:t>DSL</w:t>
      </w:r>
      <w:r w:rsidRPr="00CD6C56">
        <w:rPr>
          <w:rFonts w:ascii="Arial" w:hAnsi="Arial" w:cs="Arial"/>
          <w:bCs/>
        </w:rPr>
        <w:t xml:space="preserve"> and safeguarding team (e.g., to respond to an increase in bullying incidents). </w:t>
      </w:r>
    </w:p>
    <w:p w14:paraId="3A65A76E" w14:textId="77777777" w:rsidR="003F29A5" w:rsidRPr="00CD6C56" w:rsidRDefault="003F29A5" w:rsidP="00C16CDC">
      <w:pPr>
        <w:pStyle w:val="ListParagraph"/>
        <w:numPr>
          <w:ilvl w:val="0"/>
          <w:numId w:val="71"/>
        </w:numPr>
        <w:autoSpaceDE w:val="0"/>
        <w:autoSpaceDN w:val="0"/>
        <w:adjustRightInd w:val="0"/>
        <w:spacing w:after="0"/>
        <w:rPr>
          <w:rFonts w:ascii="Arial" w:hAnsi="Arial" w:cs="Arial"/>
          <w:bCs/>
        </w:rPr>
      </w:pPr>
      <w:r w:rsidRPr="00CD6C56">
        <w:rPr>
          <w:rFonts w:ascii="Arial" w:hAnsi="Arial" w:cs="Arial"/>
          <w:bCs/>
        </w:rPr>
        <w:t xml:space="preserve">Providing engagement opportunities with parents and carers to consult on key aspects of the curriculum. </w:t>
      </w:r>
    </w:p>
    <w:p w14:paraId="68D4F722" w14:textId="1BD1766D" w:rsidR="007E22CA" w:rsidRPr="00CD6C56" w:rsidRDefault="0028258E" w:rsidP="00C16CDC">
      <w:pPr>
        <w:pStyle w:val="ListParagraph"/>
        <w:numPr>
          <w:ilvl w:val="0"/>
          <w:numId w:val="71"/>
        </w:numPr>
        <w:autoSpaceDE w:val="0"/>
        <w:autoSpaceDN w:val="0"/>
        <w:adjustRightInd w:val="0"/>
        <w:spacing w:after="0"/>
        <w:rPr>
          <w:rFonts w:ascii="Arial" w:hAnsi="Arial" w:cs="Arial"/>
          <w:bCs/>
        </w:rPr>
      </w:pPr>
      <w:r w:rsidRPr="00CD6C56">
        <w:rPr>
          <w:rFonts w:ascii="Arial" w:hAnsi="Arial" w:cs="Arial"/>
          <w:bCs/>
        </w:rPr>
        <w:t xml:space="preserve">Enabling learners to </w:t>
      </w:r>
      <w:r w:rsidR="003F29A5" w:rsidRPr="00CD6C56">
        <w:rPr>
          <w:rFonts w:ascii="Arial" w:hAnsi="Arial" w:cs="Arial"/>
          <w:bCs/>
        </w:rPr>
        <w:t xml:space="preserve">inform the curriculum via </w:t>
      </w:r>
      <w:r w:rsidR="00D80949" w:rsidRPr="00CD6C56">
        <w:rPr>
          <w:rFonts w:ascii="Arial" w:hAnsi="Arial" w:cs="Arial"/>
          <w:bCs/>
        </w:rPr>
        <w:t>student voice.</w:t>
      </w:r>
    </w:p>
    <w:p w14:paraId="4D19BAD4" w14:textId="77777777" w:rsidR="006028C0" w:rsidRPr="00CD6C56" w:rsidRDefault="006028C0" w:rsidP="006028C0">
      <w:pPr>
        <w:pStyle w:val="ListParagraph"/>
        <w:autoSpaceDE w:val="0"/>
        <w:autoSpaceDN w:val="0"/>
        <w:adjustRightInd w:val="0"/>
        <w:spacing w:after="0"/>
        <w:ind w:left="1004"/>
        <w:rPr>
          <w:rFonts w:ascii="Arial" w:hAnsi="Arial" w:cs="Arial"/>
          <w:bCs/>
        </w:rPr>
      </w:pPr>
    </w:p>
    <w:p w14:paraId="6F212AEF" w14:textId="77777777" w:rsidR="00517DDE" w:rsidRPr="00CD6C56" w:rsidRDefault="00517DDE" w:rsidP="00C16CDC">
      <w:pPr>
        <w:pStyle w:val="Heading1"/>
        <w:numPr>
          <w:ilvl w:val="1"/>
          <w:numId w:val="42"/>
        </w:numPr>
        <w:spacing w:before="0"/>
        <w:ind w:left="0"/>
        <w:rPr>
          <w:rFonts w:ascii="Arial" w:hAnsi="Arial" w:cs="Arial"/>
          <w:color w:val="auto"/>
          <w:sz w:val="32"/>
          <w:szCs w:val="32"/>
        </w:rPr>
      </w:pPr>
      <w:bookmarkStart w:id="9" w:name="_Safer_Recruitment_and"/>
      <w:bookmarkEnd w:id="9"/>
      <w:r w:rsidRPr="00CD6C56">
        <w:rPr>
          <w:rFonts w:ascii="Arial" w:hAnsi="Arial" w:cs="Arial"/>
          <w:color w:val="auto"/>
          <w:sz w:val="32"/>
          <w:szCs w:val="32"/>
        </w:rPr>
        <w:t xml:space="preserve">Safer recruitment and safer working practice </w:t>
      </w:r>
    </w:p>
    <w:p w14:paraId="6678FD72" w14:textId="77777777" w:rsidR="00697EEF" w:rsidRPr="00CD6C56" w:rsidRDefault="00630D9B" w:rsidP="001B7414">
      <w:pPr>
        <w:autoSpaceDE w:val="0"/>
        <w:autoSpaceDN w:val="0"/>
        <w:adjustRightInd w:val="0"/>
        <w:spacing w:after="0"/>
        <w:rPr>
          <w:rFonts w:ascii="Arial" w:hAnsi="Arial" w:cs="Arial"/>
          <w:b/>
        </w:rPr>
      </w:pPr>
      <w:r w:rsidRPr="00CD6C56">
        <w:rPr>
          <w:rFonts w:ascii="Arial" w:hAnsi="Arial" w:cs="Arial"/>
          <w:b/>
        </w:rPr>
        <w:t>1.8.1 - Safer recruitment</w:t>
      </w:r>
    </w:p>
    <w:p w14:paraId="4A9FEA89" w14:textId="4DB8FA8E" w:rsidR="003974C3" w:rsidRPr="00CD6C56" w:rsidRDefault="00D23322" w:rsidP="001B7414">
      <w:pPr>
        <w:autoSpaceDE w:val="0"/>
        <w:autoSpaceDN w:val="0"/>
        <w:adjustRightInd w:val="0"/>
        <w:spacing w:after="0"/>
        <w:rPr>
          <w:rFonts w:ascii="Arial" w:hAnsi="Arial" w:cs="Arial"/>
        </w:rPr>
      </w:pPr>
      <w:r w:rsidRPr="00CD6C56">
        <w:rPr>
          <w:rFonts w:ascii="Arial" w:hAnsi="Arial" w:cs="Arial"/>
        </w:rPr>
        <w:t>St Laurence School</w:t>
      </w:r>
      <w:r w:rsidR="00D80949" w:rsidRPr="00CD6C56">
        <w:rPr>
          <w:rFonts w:ascii="Arial" w:hAnsi="Arial" w:cs="Arial"/>
          <w:b/>
          <w:bCs/>
        </w:rPr>
        <w:t xml:space="preserve"> </w:t>
      </w:r>
      <w:r w:rsidR="5DE96F51" w:rsidRPr="00CD6C56">
        <w:rPr>
          <w:rFonts w:ascii="Arial" w:hAnsi="Arial" w:cs="Arial"/>
        </w:rPr>
        <w:t>pays full regard to the safer recruitment practices detailed in ‘Keeping Children Safe in Education, Part Three’ (2026), ensuring we maintain an accurate Single Central Record.</w:t>
      </w:r>
    </w:p>
    <w:p w14:paraId="73F567BA" w14:textId="77777777" w:rsidR="00D02DF2" w:rsidRPr="00CD6C56" w:rsidRDefault="00025F84" w:rsidP="00C16CDC">
      <w:pPr>
        <w:pStyle w:val="ListParagraph"/>
        <w:numPr>
          <w:ilvl w:val="0"/>
          <w:numId w:val="72"/>
        </w:numPr>
        <w:autoSpaceDE w:val="0"/>
        <w:autoSpaceDN w:val="0"/>
        <w:adjustRightInd w:val="0"/>
        <w:spacing w:after="0"/>
        <w:rPr>
          <w:rFonts w:ascii="Arial" w:hAnsi="Arial" w:cs="Arial"/>
        </w:rPr>
      </w:pPr>
      <w:r w:rsidRPr="00CD6C56">
        <w:rPr>
          <w:rFonts w:ascii="Arial" w:hAnsi="Arial" w:cs="Arial"/>
        </w:rPr>
        <w:t xml:space="preserve">This includes scrutinising applicants, by verifying identity and academic or vocational qualifications, obtaining professional and character references, checking previous employment history and identifying any gaps within this, and ensuring that a candidate has the health and physical capacity for the job. References are always obtained, scrutinised and concerns resolved satisfactorily before appointment is confirmed. </w:t>
      </w:r>
    </w:p>
    <w:p w14:paraId="30A7B140" w14:textId="4563F7EB" w:rsidR="004F0D19" w:rsidRPr="00CD6C56" w:rsidRDefault="00517DDE" w:rsidP="00C16CDC">
      <w:pPr>
        <w:pStyle w:val="ListParagraph"/>
        <w:numPr>
          <w:ilvl w:val="0"/>
          <w:numId w:val="72"/>
        </w:numPr>
        <w:autoSpaceDE w:val="0"/>
        <w:autoSpaceDN w:val="0"/>
        <w:adjustRightInd w:val="0"/>
        <w:spacing w:after="0"/>
        <w:rPr>
          <w:rFonts w:ascii="Arial" w:hAnsi="Arial" w:cs="Arial"/>
        </w:rPr>
      </w:pPr>
      <w:r w:rsidRPr="00CD6C56">
        <w:rPr>
          <w:rFonts w:ascii="Arial" w:hAnsi="Arial" w:cs="Arial"/>
        </w:rPr>
        <w:t xml:space="preserve">It also includes undertaking appropriate checks through the Disclosure and Barring Service (DBS), the barred list checks and prohibition checks (and overseas checks if appropriate), dependent on the role and duties performed, including regulated and non-regulated activity. </w:t>
      </w:r>
      <w:r w:rsidR="004F0D19" w:rsidRPr="00CD6C56">
        <w:rPr>
          <w:rStyle w:val="cf01"/>
          <w:rFonts w:ascii="Arial" w:hAnsi="Arial" w:cs="Arial"/>
          <w:sz w:val="22"/>
          <w:szCs w:val="22"/>
        </w:rPr>
        <w:t xml:space="preserve">An enhanced DBS with barred list check will be completed for all volunteers taking part in regulated activity in line with </w:t>
      </w:r>
      <w:r w:rsidR="006A1B01" w:rsidRPr="00CD6C56">
        <w:rPr>
          <w:rStyle w:val="cf01"/>
          <w:rFonts w:ascii="Arial" w:hAnsi="Arial" w:cs="Arial"/>
          <w:sz w:val="22"/>
          <w:szCs w:val="22"/>
        </w:rPr>
        <w:t>T</w:t>
      </w:r>
      <w:r w:rsidR="004F0D19" w:rsidRPr="00CD6C56">
        <w:rPr>
          <w:rStyle w:val="cf01"/>
          <w:rFonts w:ascii="Arial" w:hAnsi="Arial" w:cs="Arial"/>
          <w:sz w:val="22"/>
          <w:szCs w:val="22"/>
        </w:rPr>
        <w:t xml:space="preserve">he </w:t>
      </w:r>
      <w:r w:rsidR="006A1B01" w:rsidRPr="00CD6C56">
        <w:rPr>
          <w:rStyle w:val="cf01"/>
          <w:rFonts w:ascii="Arial" w:hAnsi="Arial" w:cs="Arial"/>
          <w:sz w:val="22"/>
          <w:szCs w:val="22"/>
        </w:rPr>
        <w:t>C</w:t>
      </w:r>
      <w:r w:rsidR="004F0D19" w:rsidRPr="00CD6C56">
        <w:rPr>
          <w:rStyle w:val="cf01"/>
          <w:rFonts w:ascii="Arial" w:hAnsi="Arial" w:cs="Arial"/>
          <w:sz w:val="22"/>
          <w:szCs w:val="22"/>
        </w:rPr>
        <w:t xml:space="preserve">rime and </w:t>
      </w:r>
      <w:r w:rsidR="006A1B01" w:rsidRPr="00CD6C56">
        <w:rPr>
          <w:rStyle w:val="cf01"/>
          <w:rFonts w:ascii="Arial" w:hAnsi="Arial" w:cs="Arial"/>
          <w:sz w:val="22"/>
          <w:szCs w:val="22"/>
        </w:rPr>
        <w:t>P</w:t>
      </w:r>
      <w:r w:rsidR="004F0D19" w:rsidRPr="00CD6C56">
        <w:rPr>
          <w:rStyle w:val="cf01"/>
          <w:rFonts w:ascii="Arial" w:hAnsi="Arial" w:cs="Arial"/>
          <w:sz w:val="22"/>
          <w:szCs w:val="22"/>
        </w:rPr>
        <w:t>olicing act 2026.</w:t>
      </w:r>
    </w:p>
    <w:p w14:paraId="1A8EAE6C" w14:textId="77777777" w:rsidR="00190481" w:rsidRPr="00CD6C56" w:rsidRDefault="00190481" w:rsidP="00C16CDC">
      <w:pPr>
        <w:pStyle w:val="ListParagraph"/>
        <w:numPr>
          <w:ilvl w:val="0"/>
          <w:numId w:val="72"/>
        </w:numPr>
        <w:autoSpaceDE w:val="0"/>
        <w:autoSpaceDN w:val="0"/>
        <w:adjustRightInd w:val="0"/>
        <w:spacing w:after="0"/>
        <w:rPr>
          <w:rFonts w:ascii="Arial" w:hAnsi="Arial" w:cs="Arial"/>
        </w:rPr>
      </w:pPr>
      <w:r w:rsidRPr="00CD6C56">
        <w:rPr>
          <w:rFonts w:ascii="Arial" w:hAnsi="Arial" w:cs="Arial"/>
        </w:rPr>
        <w:t xml:space="preserve">Applicants must provide an application </w:t>
      </w:r>
      <w:proofErr w:type="gramStart"/>
      <w:r w:rsidRPr="00CD6C56">
        <w:rPr>
          <w:rFonts w:ascii="Arial" w:hAnsi="Arial" w:cs="Arial"/>
        </w:rPr>
        <w:t>form</w:t>
      </w:r>
      <w:proofErr w:type="gramEnd"/>
      <w:r w:rsidRPr="00CD6C56">
        <w:rPr>
          <w:rFonts w:ascii="Arial" w:hAnsi="Arial" w:cs="Arial"/>
        </w:rPr>
        <w:t xml:space="preserve"> and Curriculum Vitae will not be accepted as a stand-alone. </w:t>
      </w:r>
    </w:p>
    <w:p w14:paraId="6EC628AB" w14:textId="77777777" w:rsidR="00D77411" w:rsidRPr="00CD6C56" w:rsidRDefault="00D77411" w:rsidP="00C16CDC">
      <w:pPr>
        <w:pStyle w:val="ListParagraph"/>
        <w:numPr>
          <w:ilvl w:val="0"/>
          <w:numId w:val="72"/>
        </w:numPr>
        <w:autoSpaceDE w:val="0"/>
        <w:autoSpaceDN w:val="0"/>
        <w:adjustRightInd w:val="0"/>
        <w:spacing w:after="0"/>
        <w:rPr>
          <w:rFonts w:ascii="Arial" w:hAnsi="Arial" w:cs="Arial"/>
        </w:rPr>
      </w:pPr>
      <w:r w:rsidRPr="00CD6C56">
        <w:rPr>
          <w:rFonts w:ascii="Arial" w:hAnsi="Arial" w:cs="Arial"/>
        </w:rPr>
        <w:t xml:space="preserve">As a setting we will conduct online searches as part of our due diligence checks on short listed candidates and inform them of this. </w:t>
      </w:r>
    </w:p>
    <w:p w14:paraId="4313143E" w14:textId="0D1C6791" w:rsidR="00C557D2" w:rsidRPr="00CD6C56" w:rsidRDefault="00517DDE" w:rsidP="00C16CDC">
      <w:pPr>
        <w:pStyle w:val="ListParagraph"/>
        <w:numPr>
          <w:ilvl w:val="0"/>
          <w:numId w:val="72"/>
        </w:numPr>
        <w:autoSpaceDE w:val="0"/>
        <w:autoSpaceDN w:val="0"/>
        <w:adjustRightInd w:val="0"/>
        <w:spacing w:after="0"/>
        <w:rPr>
          <w:rFonts w:ascii="Arial" w:hAnsi="Arial" w:cs="Arial"/>
        </w:rPr>
      </w:pPr>
      <w:r w:rsidRPr="00CD6C56">
        <w:rPr>
          <w:rFonts w:ascii="Arial" w:hAnsi="Arial" w:cs="Arial"/>
        </w:rPr>
        <w:t xml:space="preserve">All recruitment materials will include reference to </w:t>
      </w:r>
      <w:r w:rsidR="00D80949" w:rsidRPr="00CD6C56">
        <w:rPr>
          <w:rFonts w:ascii="Arial" w:hAnsi="Arial" w:cs="Arial"/>
          <w:bCs/>
        </w:rPr>
        <w:t>St Laurence School</w:t>
      </w:r>
      <w:r w:rsidRPr="00CD6C56">
        <w:rPr>
          <w:rFonts w:ascii="Arial" w:hAnsi="Arial" w:cs="Arial"/>
          <w:bCs/>
        </w:rPr>
        <w:t>’s</w:t>
      </w:r>
      <w:r w:rsidRPr="00CD6C56">
        <w:rPr>
          <w:rFonts w:ascii="Arial" w:hAnsi="Arial" w:cs="Arial"/>
        </w:rPr>
        <w:t xml:space="preserve"> commitment to safeguarding and promoting the wellbeing of learners.</w:t>
      </w:r>
    </w:p>
    <w:p w14:paraId="4DFC6C8F" w14:textId="2BDFAEB7" w:rsidR="00832E13" w:rsidRPr="00CD6C56" w:rsidRDefault="009247C8" w:rsidP="00C16CDC">
      <w:pPr>
        <w:pStyle w:val="ListParagraph"/>
        <w:numPr>
          <w:ilvl w:val="0"/>
          <w:numId w:val="72"/>
        </w:numPr>
        <w:autoSpaceDE w:val="0"/>
        <w:autoSpaceDN w:val="0"/>
        <w:adjustRightInd w:val="0"/>
        <w:spacing w:after="0"/>
        <w:rPr>
          <w:rFonts w:ascii="Arial" w:hAnsi="Arial" w:cs="Arial"/>
        </w:rPr>
      </w:pPr>
      <w:r w:rsidRPr="00CD6C56">
        <w:rPr>
          <w:rFonts w:ascii="Arial" w:hAnsi="Arial" w:cs="Arial"/>
        </w:rPr>
        <w:t xml:space="preserve">Where applicable, </w:t>
      </w:r>
      <w:proofErr w:type="gramStart"/>
      <w:r w:rsidRPr="00CD6C56">
        <w:rPr>
          <w:rFonts w:ascii="Arial" w:hAnsi="Arial" w:cs="Arial"/>
        </w:rPr>
        <w:t>t</w:t>
      </w:r>
      <w:r w:rsidR="005A37AC" w:rsidRPr="00CD6C56">
        <w:rPr>
          <w:rFonts w:ascii="Arial" w:hAnsi="Arial" w:cs="Arial"/>
        </w:rPr>
        <w:t>hird party</w:t>
      </w:r>
      <w:proofErr w:type="gramEnd"/>
      <w:r w:rsidR="005A37AC" w:rsidRPr="00CD6C56">
        <w:rPr>
          <w:rFonts w:ascii="Arial" w:hAnsi="Arial" w:cs="Arial"/>
        </w:rPr>
        <w:t xml:space="preserve"> a</w:t>
      </w:r>
      <w:r w:rsidR="00832E13" w:rsidRPr="00CD6C56">
        <w:rPr>
          <w:rFonts w:ascii="Arial" w:hAnsi="Arial" w:cs="Arial"/>
        </w:rPr>
        <w:t>ssurances are sought for contractors who are required on site, including identification checks on arrival.</w:t>
      </w:r>
    </w:p>
    <w:p w14:paraId="379A5FF9" w14:textId="63D86970" w:rsidR="006A1B01" w:rsidRPr="00CD6C56" w:rsidRDefault="006A1B01" w:rsidP="00C16CDC">
      <w:pPr>
        <w:pStyle w:val="ListParagraph"/>
        <w:numPr>
          <w:ilvl w:val="0"/>
          <w:numId w:val="72"/>
        </w:numPr>
        <w:autoSpaceDE w:val="0"/>
        <w:autoSpaceDN w:val="0"/>
        <w:adjustRightInd w:val="0"/>
        <w:spacing w:after="0"/>
        <w:rPr>
          <w:rFonts w:ascii="Arial" w:hAnsi="Arial" w:cs="Arial"/>
        </w:rPr>
      </w:pPr>
      <w:r w:rsidRPr="00CD6C56">
        <w:rPr>
          <w:rFonts w:ascii="Arial" w:hAnsi="Arial" w:cs="Arial"/>
        </w:rPr>
        <w:t>Under no circumstances will a volunteer/employee/contractor on whom no checks have been obtained be left unsupervised or allowed to work in regulated activity.</w:t>
      </w:r>
    </w:p>
    <w:p w14:paraId="3D3EB8E2" w14:textId="77777777" w:rsidR="006A1B01" w:rsidRPr="00CD6C56" w:rsidRDefault="006A1B01" w:rsidP="00017DEF">
      <w:pPr>
        <w:pStyle w:val="ListParagraph"/>
        <w:autoSpaceDE w:val="0"/>
        <w:autoSpaceDN w:val="0"/>
        <w:adjustRightInd w:val="0"/>
        <w:spacing w:after="0"/>
        <w:ind w:left="1080"/>
        <w:rPr>
          <w:rFonts w:ascii="Arial" w:hAnsi="Arial" w:cs="Arial"/>
        </w:rPr>
      </w:pPr>
    </w:p>
    <w:p w14:paraId="67DD8236" w14:textId="77777777" w:rsidR="00A743CB" w:rsidRPr="00CD6C56" w:rsidRDefault="00A743CB">
      <w:pPr>
        <w:autoSpaceDE w:val="0"/>
        <w:autoSpaceDN w:val="0"/>
        <w:adjustRightInd w:val="0"/>
        <w:spacing w:after="0"/>
        <w:rPr>
          <w:rFonts w:ascii="Arial" w:hAnsi="Arial" w:cs="Arial"/>
          <w:b/>
          <w:bCs/>
        </w:rPr>
      </w:pPr>
    </w:p>
    <w:p w14:paraId="24BC9BBF" w14:textId="25609BC4" w:rsidR="00D052F6" w:rsidRPr="00CD6C56" w:rsidRDefault="00D052F6" w:rsidP="00017DEF">
      <w:pPr>
        <w:autoSpaceDE w:val="0"/>
        <w:autoSpaceDN w:val="0"/>
        <w:adjustRightInd w:val="0"/>
        <w:spacing w:after="0"/>
        <w:rPr>
          <w:rFonts w:ascii="Arial" w:hAnsi="Arial" w:cs="Arial"/>
          <w:b/>
          <w:bCs/>
        </w:rPr>
      </w:pPr>
      <w:r w:rsidRPr="00CD6C56">
        <w:rPr>
          <w:rFonts w:ascii="Arial" w:hAnsi="Arial" w:cs="Arial"/>
          <w:b/>
          <w:bCs/>
        </w:rPr>
        <w:t xml:space="preserve">1.8.2 – Work Experience </w:t>
      </w:r>
    </w:p>
    <w:p w14:paraId="7C0BA38E" w14:textId="34F17B2C" w:rsidR="009E3B00" w:rsidRPr="00CD6C56" w:rsidRDefault="00D052F6" w:rsidP="00D05779">
      <w:pPr>
        <w:spacing w:after="0"/>
        <w:rPr>
          <w:rFonts w:ascii="Arial" w:hAnsi="Arial" w:cs="Arial"/>
        </w:rPr>
      </w:pPr>
      <w:r w:rsidRPr="00CD6C56">
        <w:rPr>
          <w:rFonts w:ascii="Arial" w:hAnsi="Arial" w:cs="Arial"/>
        </w:rPr>
        <w:t>W</w:t>
      </w:r>
      <w:r w:rsidR="006B385E" w:rsidRPr="00CD6C56">
        <w:rPr>
          <w:rFonts w:ascii="Arial" w:hAnsi="Arial" w:cs="Arial"/>
        </w:rPr>
        <w:t xml:space="preserve">here a person supervising a child on a work experience placement </w:t>
      </w:r>
      <w:r w:rsidR="00190113" w:rsidRPr="00CD6C56">
        <w:rPr>
          <w:rFonts w:ascii="Arial" w:hAnsi="Arial" w:cs="Arial"/>
        </w:rPr>
        <w:t xml:space="preserve">for a child under the age of 16, </w:t>
      </w:r>
      <w:r w:rsidR="006B385E" w:rsidRPr="00CD6C56">
        <w:rPr>
          <w:rFonts w:ascii="Arial" w:hAnsi="Arial" w:cs="Arial"/>
        </w:rPr>
        <w:t>provides teaching, training, instruction, care or supervision frequently, on more than 3 days in a 30-day period, or overnight, this is regulated activity</w:t>
      </w:r>
      <w:r w:rsidR="005536D9" w:rsidRPr="00CD6C56">
        <w:rPr>
          <w:rFonts w:ascii="Arial" w:hAnsi="Arial" w:cs="Arial"/>
        </w:rPr>
        <w:t xml:space="preserve"> and an Enhanced DBS with barred list check will be requested. </w:t>
      </w:r>
    </w:p>
    <w:p w14:paraId="2D1EA8F2" w14:textId="77777777" w:rsidR="009E3B00" w:rsidRPr="00CD6C56" w:rsidRDefault="009E3B00" w:rsidP="00D05779">
      <w:pPr>
        <w:spacing w:after="0"/>
        <w:rPr>
          <w:rFonts w:ascii="Arial" w:hAnsi="Arial" w:cs="Arial"/>
        </w:rPr>
      </w:pPr>
    </w:p>
    <w:p w14:paraId="517E2397" w14:textId="15BDE5F8" w:rsidR="00A743CB" w:rsidRPr="00CD6C56" w:rsidRDefault="00D23322" w:rsidP="00017DEF">
      <w:pPr>
        <w:spacing w:after="0"/>
        <w:rPr>
          <w:rFonts w:ascii="Arial" w:hAnsi="Arial" w:cs="Arial"/>
        </w:rPr>
      </w:pPr>
      <w:r w:rsidRPr="00CD6C56">
        <w:rPr>
          <w:rFonts w:ascii="Arial" w:hAnsi="Arial" w:cs="Arial"/>
        </w:rPr>
        <w:t>St Laurence School</w:t>
      </w:r>
      <w:r w:rsidR="00D80949" w:rsidRPr="00CD6C56">
        <w:rPr>
          <w:rFonts w:ascii="Arial" w:hAnsi="Arial" w:cs="Arial"/>
          <w:b/>
          <w:bCs/>
        </w:rPr>
        <w:t xml:space="preserve"> </w:t>
      </w:r>
      <w:r w:rsidR="006B385E" w:rsidRPr="00CD6C56">
        <w:rPr>
          <w:rFonts w:ascii="Arial" w:hAnsi="Arial" w:cs="Arial"/>
        </w:rPr>
        <w:t xml:space="preserve">cannot request an enhanced DBS check with barred list information from a work experience provider for staff supervising children aged 16 to 17; instead, </w:t>
      </w:r>
      <w:r w:rsidRPr="00CD6C56">
        <w:rPr>
          <w:rFonts w:ascii="Arial" w:hAnsi="Arial" w:cs="Arial"/>
        </w:rPr>
        <w:t xml:space="preserve">St Laurence </w:t>
      </w:r>
      <w:proofErr w:type="spellStart"/>
      <w:r w:rsidRPr="00CD6C56">
        <w:rPr>
          <w:rFonts w:ascii="Arial" w:hAnsi="Arial" w:cs="Arial"/>
        </w:rPr>
        <w:t>School</w:t>
      </w:r>
      <w:r w:rsidR="006B385E" w:rsidRPr="00CD6C56">
        <w:rPr>
          <w:rFonts w:ascii="Arial" w:hAnsi="Arial" w:cs="Arial"/>
        </w:rPr>
        <w:t>will</w:t>
      </w:r>
      <w:proofErr w:type="spellEnd"/>
      <w:r w:rsidR="006B385E" w:rsidRPr="00CD6C56">
        <w:rPr>
          <w:rFonts w:ascii="Arial" w:hAnsi="Arial" w:cs="Arial"/>
        </w:rPr>
        <w:t xml:space="preserve"> seek assurance that the placement provider has appropriate safeguarding policies and procedures in place before any placement begins</w:t>
      </w:r>
      <w:r w:rsidR="003F133E" w:rsidRPr="00CD6C56">
        <w:rPr>
          <w:rFonts w:ascii="Arial" w:hAnsi="Arial" w:cs="Arial"/>
        </w:rPr>
        <w:t xml:space="preserve">. </w:t>
      </w:r>
    </w:p>
    <w:p w14:paraId="6F283CB5" w14:textId="77777777" w:rsidR="00832E13" w:rsidRPr="00CD6C56" w:rsidRDefault="00832E13" w:rsidP="00832E13">
      <w:pPr>
        <w:autoSpaceDE w:val="0"/>
        <w:autoSpaceDN w:val="0"/>
        <w:adjustRightInd w:val="0"/>
        <w:spacing w:after="0"/>
        <w:rPr>
          <w:rFonts w:ascii="Arial" w:hAnsi="Arial" w:cs="Arial"/>
        </w:rPr>
      </w:pPr>
    </w:p>
    <w:p w14:paraId="75ADD852" w14:textId="77777777" w:rsidR="00832E13" w:rsidRPr="00CD6C56" w:rsidRDefault="00832E13" w:rsidP="00832E13">
      <w:pPr>
        <w:autoSpaceDE w:val="0"/>
        <w:autoSpaceDN w:val="0"/>
        <w:adjustRightInd w:val="0"/>
        <w:spacing w:after="0"/>
        <w:rPr>
          <w:rFonts w:ascii="Arial" w:hAnsi="Arial" w:cs="Arial"/>
          <w:b/>
          <w:bCs/>
        </w:rPr>
      </w:pPr>
      <w:r w:rsidRPr="00CD6C56">
        <w:rPr>
          <w:rFonts w:ascii="Arial" w:hAnsi="Arial" w:cs="Arial"/>
          <w:b/>
          <w:bCs/>
        </w:rPr>
        <w:t>1.8.3 – Visitors</w:t>
      </w:r>
    </w:p>
    <w:p w14:paraId="2950C9A3" w14:textId="3A448DBB" w:rsidR="00832E13" w:rsidRPr="00CD6C56" w:rsidRDefault="00832E13" w:rsidP="00832E13">
      <w:pPr>
        <w:autoSpaceDE w:val="0"/>
        <w:autoSpaceDN w:val="0"/>
        <w:adjustRightInd w:val="0"/>
        <w:spacing w:after="0"/>
        <w:rPr>
          <w:rFonts w:ascii="Arial" w:hAnsi="Arial" w:cs="Arial"/>
        </w:rPr>
      </w:pPr>
      <w:r w:rsidRPr="00CD6C56">
        <w:rPr>
          <w:rFonts w:ascii="Arial" w:hAnsi="Arial" w:cs="Arial"/>
        </w:rPr>
        <w:t xml:space="preserve">All visitors complete a signing in/out process, wear </w:t>
      </w:r>
      <w:r w:rsidR="00D80949" w:rsidRPr="00CD6C56">
        <w:rPr>
          <w:rFonts w:ascii="Arial" w:hAnsi="Arial" w:cs="Arial"/>
        </w:rPr>
        <w:t>an</w:t>
      </w:r>
      <w:r w:rsidRPr="00CD6C56">
        <w:rPr>
          <w:rFonts w:ascii="Arial" w:hAnsi="Arial" w:cs="Arial"/>
        </w:rPr>
        <w:t xml:space="preserve"> ID badge and are provided with key safeguarding information including the contact details of safeguarding personnel in schoo</w:t>
      </w:r>
      <w:r w:rsidR="00BA7ECD" w:rsidRPr="00CD6C56">
        <w:rPr>
          <w:rFonts w:ascii="Arial" w:hAnsi="Arial" w:cs="Arial"/>
        </w:rPr>
        <w:t>l</w:t>
      </w:r>
      <w:r w:rsidR="007618E9" w:rsidRPr="00CD6C56">
        <w:rPr>
          <w:rFonts w:ascii="Arial" w:hAnsi="Arial" w:cs="Arial"/>
        </w:rPr>
        <w:t>.</w:t>
      </w:r>
    </w:p>
    <w:p w14:paraId="1B5431D5" w14:textId="77777777" w:rsidR="00832E13" w:rsidRPr="00CD6C56" w:rsidRDefault="00832E13" w:rsidP="00832E13">
      <w:pPr>
        <w:autoSpaceDE w:val="0"/>
        <w:autoSpaceDN w:val="0"/>
        <w:adjustRightInd w:val="0"/>
        <w:spacing w:after="0"/>
        <w:rPr>
          <w:rFonts w:ascii="Arial" w:hAnsi="Arial" w:cs="Arial"/>
        </w:rPr>
      </w:pPr>
    </w:p>
    <w:p w14:paraId="08087407" w14:textId="14D864F8" w:rsidR="00832E13" w:rsidRPr="00CD6C56" w:rsidRDefault="00832E13" w:rsidP="00832E13">
      <w:pPr>
        <w:autoSpaceDE w:val="0"/>
        <w:autoSpaceDN w:val="0"/>
        <w:adjustRightInd w:val="0"/>
        <w:spacing w:after="0"/>
        <w:rPr>
          <w:rFonts w:ascii="Arial" w:hAnsi="Arial" w:cs="Arial"/>
        </w:rPr>
      </w:pPr>
      <w:r w:rsidRPr="00CD6C56">
        <w:rPr>
          <w:rFonts w:ascii="Arial" w:hAnsi="Arial" w:cs="Arial"/>
        </w:rPr>
        <w:t xml:space="preserve">Scheduled visitors in a professional role (e.g. fire officer, police, LA staff) are asked to provide evidence of their role and employment details (usually an identity badge) upon arrival at school. Careful consideration is given to the suitability of any external organisations. </w:t>
      </w:r>
      <w:r w:rsidR="00B55902" w:rsidRPr="00CD6C56">
        <w:rPr>
          <w:rFonts w:ascii="Arial" w:hAnsi="Arial" w:cs="Arial"/>
        </w:rPr>
        <w:t xml:space="preserve"> Professionals may also be required to provide a letter of assurance from their organisation that safer recruitment checks have been </w:t>
      </w:r>
      <w:r w:rsidR="00617B0F" w:rsidRPr="00CD6C56">
        <w:rPr>
          <w:rFonts w:ascii="Arial" w:hAnsi="Arial" w:cs="Arial"/>
        </w:rPr>
        <w:t>completed.</w:t>
      </w:r>
    </w:p>
    <w:p w14:paraId="4757D422" w14:textId="77777777" w:rsidR="00832E13" w:rsidRPr="00CD6C56" w:rsidRDefault="00832E13" w:rsidP="00832E13">
      <w:pPr>
        <w:autoSpaceDE w:val="0"/>
        <w:autoSpaceDN w:val="0"/>
        <w:adjustRightInd w:val="0"/>
        <w:spacing w:after="0"/>
        <w:rPr>
          <w:rFonts w:ascii="Arial" w:hAnsi="Arial" w:cs="Arial"/>
        </w:rPr>
      </w:pPr>
    </w:p>
    <w:p w14:paraId="0F7200E9" w14:textId="12C17209" w:rsidR="00832E13" w:rsidRPr="00CD6C56" w:rsidRDefault="00832E13" w:rsidP="00832E13">
      <w:pPr>
        <w:autoSpaceDE w:val="0"/>
        <w:autoSpaceDN w:val="0"/>
        <w:adjustRightInd w:val="0"/>
        <w:spacing w:after="0"/>
        <w:rPr>
          <w:rFonts w:ascii="Arial" w:hAnsi="Arial" w:cs="Arial"/>
        </w:rPr>
      </w:pPr>
      <w:r w:rsidRPr="00CD6C56">
        <w:rPr>
          <w:rFonts w:ascii="Arial" w:hAnsi="Arial" w:cs="Arial"/>
        </w:rPr>
        <w:t>If the visit is unscheduled and the visitor is unknown to the school, we will contact the relevant organisation to verify the individual’s identity</w:t>
      </w:r>
      <w:r w:rsidR="00E92FE7" w:rsidRPr="00CD6C56">
        <w:rPr>
          <w:rFonts w:ascii="Arial" w:hAnsi="Arial" w:cs="Arial"/>
        </w:rPr>
        <w:t xml:space="preserve"> and confirm the reason for the visit.</w:t>
      </w:r>
    </w:p>
    <w:p w14:paraId="239994FB" w14:textId="77777777" w:rsidR="00832E13" w:rsidRPr="00CD6C56" w:rsidRDefault="00832E13" w:rsidP="00832E13">
      <w:pPr>
        <w:autoSpaceDE w:val="0"/>
        <w:autoSpaceDN w:val="0"/>
        <w:adjustRightInd w:val="0"/>
        <w:spacing w:after="0"/>
        <w:rPr>
          <w:rFonts w:ascii="Arial" w:hAnsi="Arial" w:cs="Arial"/>
        </w:rPr>
      </w:pPr>
    </w:p>
    <w:p w14:paraId="55F52CB6" w14:textId="77777777" w:rsidR="00832E13" w:rsidRPr="00CD6C56" w:rsidRDefault="00832E13" w:rsidP="00832E13">
      <w:pPr>
        <w:autoSpaceDE w:val="0"/>
        <w:autoSpaceDN w:val="0"/>
        <w:adjustRightInd w:val="0"/>
        <w:spacing w:after="0"/>
        <w:rPr>
          <w:rFonts w:ascii="Arial" w:hAnsi="Arial" w:cs="Arial"/>
          <w:b/>
          <w:bCs/>
        </w:rPr>
      </w:pPr>
      <w:r w:rsidRPr="00CD6C56">
        <w:rPr>
          <w:rFonts w:ascii="Arial" w:hAnsi="Arial" w:cs="Arial"/>
          <w:b/>
          <w:bCs/>
        </w:rPr>
        <w:t>1.8.4 – Site Safety</w:t>
      </w:r>
    </w:p>
    <w:p w14:paraId="1EADAFA9" w14:textId="01AE2B32" w:rsidR="004C7F8D" w:rsidRPr="00CD6C56" w:rsidRDefault="00832E13" w:rsidP="00832E13">
      <w:pPr>
        <w:autoSpaceDE w:val="0"/>
        <w:autoSpaceDN w:val="0"/>
        <w:adjustRightInd w:val="0"/>
        <w:spacing w:after="0"/>
        <w:rPr>
          <w:rFonts w:ascii="Arial" w:hAnsi="Arial" w:cs="Arial"/>
        </w:rPr>
      </w:pPr>
      <w:r w:rsidRPr="00CD6C56">
        <w:rPr>
          <w:rFonts w:ascii="Arial" w:hAnsi="Arial" w:cs="Arial"/>
        </w:rPr>
        <w:t xml:space="preserve">Risk assessments are undertaken and maintained in accordance with the school’s health and safety policy. The school ensures that when our premises are hired or rented to other organisations (ASC, evening and weekend clubs) including shared site providers who work with children, those organisations adhere to the guidance for out-of-school settings. </w:t>
      </w:r>
      <w:hyperlink r:id="rId44" w:history="1">
        <w:r w:rsidRPr="00CD6C56">
          <w:rPr>
            <w:rFonts w:ascii="Arial" w:hAnsi="Arial" w:cs="Arial"/>
            <w:u w:val="single"/>
          </w:rPr>
          <w:t>After-school clubs, community activities and tuition: safeguarding guidance for providers - GOV.UK (www.gov.uk)</w:t>
        </w:r>
      </w:hyperlink>
    </w:p>
    <w:p w14:paraId="740E2BB8" w14:textId="77777777" w:rsidR="004C7F8D" w:rsidRPr="00CD6C56" w:rsidRDefault="004C7F8D" w:rsidP="00832E13">
      <w:pPr>
        <w:autoSpaceDE w:val="0"/>
        <w:autoSpaceDN w:val="0"/>
        <w:adjustRightInd w:val="0"/>
        <w:spacing w:after="0"/>
        <w:rPr>
          <w:rFonts w:ascii="Arial" w:hAnsi="Arial" w:cs="Arial"/>
        </w:rPr>
      </w:pPr>
    </w:p>
    <w:p w14:paraId="40E45178" w14:textId="287158CD" w:rsidR="00A743CB" w:rsidRPr="00CD6C56" w:rsidRDefault="006B385E" w:rsidP="00017DEF">
      <w:pPr>
        <w:autoSpaceDE w:val="0"/>
        <w:autoSpaceDN w:val="0"/>
        <w:adjustRightInd w:val="0"/>
        <w:spacing w:after="0"/>
        <w:rPr>
          <w:rFonts w:ascii="Arial" w:hAnsi="Arial" w:cs="Arial"/>
        </w:rPr>
      </w:pPr>
      <w:r w:rsidRPr="00CD6C56">
        <w:rPr>
          <w:rFonts w:ascii="Arial" w:hAnsi="Arial" w:cs="Arial"/>
        </w:rPr>
        <w:t xml:space="preserve">Where the school’s premises are hired or rented to another organisation, </w:t>
      </w:r>
      <w:r w:rsidR="00D23322" w:rsidRPr="00CD6C56">
        <w:rPr>
          <w:rFonts w:ascii="Arial" w:hAnsi="Arial" w:cs="Arial"/>
        </w:rPr>
        <w:t>St Laurence School</w:t>
      </w:r>
      <w:r w:rsidR="007618E9" w:rsidRPr="00CD6C56">
        <w:rPr>
          <w:rFonts w:ascii="Arial" w:hAnsi="Arial" w:cs="Arial"/>
        </w:rPr>
        <w:t xml:space="preserve"> </w:t>
      </w:r>
      <w:r w:rsidRPr="00CD6C56">
        <w:rPr>
          <w:rFonts w:ascii="Arial" w:hAnsi="Arial" w:cs="Arial"/>
        </w:rPr>
        <w:t xml:space="preserve">will seek assurance that the provider has appropriate safeguarding and child protection policies and procedures in place, including inspecting these where needed, and will ensure there are arrangements for the provider to liaise with the school on safeguarding matters. Safeguarding requirements will be included as a condition of use in any lease or hire agreement, and failure to comply with this </w:t>
      </w:r>
      <w:r w:rsidR="00EB3834" w:rsidRPr="00CD6C56">
        <w:rPr>
          <w:rFonts w:ascii="Arial" w:hAnsi="Arial" w:cs="Arial"/>
        </w:rPr>
        <w:t xml:space="preserve">could </w:t>
      </w:r>
      <w:r w:rsidRPr="00CD6C56">
        <w:rPr>
          <w:rFonts w:ascii="Arial" w:hAnsi="Arial" w:cs="Arial"/>
        </w:rPr>
        <w:t>lead to termination of that agreement.</w:t>
      </w:r>
    </w:p>
    <w:p w14:paraId="3AD75221" w14:textId="77777777" w:rsidR="00804A0A" w:rsidRPr="00CD6C56" w:rsidRDefault="00804A0A" w:rsidP="00017DEF">
      <w:pPr>
        <w:autoSpaceDE w:val="0"/>
        <w:autoSpaceDN w:val="0"/>
        <w:adjustRightInd w:val="0"/>
        <w:spacing w:after="0"/>
        <w:rPr>
          <w:rFonts w:ascii="Arial" w:hAnsi="Arial" w:cs="Arial"/>
        </w:rPr>
      </w:pPr>
    </w:p>
    <w:p w14:paraId="6394960C" w14:textId="2760A2DD" w:rsidR="00804A0A" w:rsidRPr="00CD6C56" w:rsidRDefault="00804A0A" w:rsidP="00804A0A">
      <w:pPr>
        <w:rPr>
          <w:rFonts w:ascii="Arial" w:hAnsi="Arial" w:cs="Arial"/>
        </w:rPr>
      </w:pPr>
      <w:r w:rsidRPr="00CD6C56">
        <w:rPr>
          <w:rFonts w:ascii="Arial" w:hAnsi="Arial" w:cs="Arial"/>
        </w:rPr>
        <w:t xml:space="preserve">The school maintains comprehensive emergency preparedness plans to respond to emergencies and critical incidents, in line with the requirements of Martyn’s Law. These plans include procedures for evacuation to an alternative premises, invacuation to a designated safe internal area, lockdown arrangements.  Regular practice drills are conducted to ensure staff and </w:t>
      </w:r>
      <w:r w:rsidR="006519F1" w:rsidRPr="00CD6C56">
        <w:rPr>
          <w:rFonts w:ascii="Arial" w:hAnsi="Arial" w:cs="Arial"/>
        </w:rPr>
        <w:t>children</w:t>
      </w:r>
      <w:r w:rsidRPr="00CD6C56">
        <w:rPr>
          <w:rFonts w:ascii="Arial" w:hAnsi="Arial" w:cs="Arial"/>
        </w:rPr>
        <w:t xml:space="preserve"> are familiar with emergency procedures and can respond effectively.</w:t>
      </w:r>
    </w:p>
    <w:p w14:paraId="780D9EA7" w14:textId="77777777" w:rsidR="00973AE1" w:rsidRPr="00CD6C56" w:rsidRDefault="00973AE1" w:rsidP="00973AE1">
      <w:pPr>
        <w:pStyle w:val="BodyText"/>
        <w:spacing w:before="120" w:after="0" w:line="276" w:lineRule="auto"/>
        <w:rPr>
          <w:rFonts w:ascii="Arial" w:hAnsi="Arial" w:cs="Arial"/>
          <w:b/>
          <w:sz w:val="22"/>
          <w:szCs w:val="22"/>
        </w:rPr>
      </w:pPr>
      <w:r w:rsidRPr="00CD6C56">
        <w:rPr>
          <w:rFonts w:ascii="Arial" w:hAnsi="Arial" w:cs="Arial"/>
          <w:b/>
          <w:sz w:val="22"/>
          <w:szCs w:val="22"/>
        </w:rPr>
        <w:t>Child absconding/missing from site</w:t>
      </w:r>
    </w:p>
    <w:p w14:paraId="3D8C702B" w14:textId="5DEDAE4B" w:rsidR="00973AE1" w:rsidRPr="00CD6C56" w:rsidRDefault="00973AE1" w:rsidP="00973AE1">
      <w:pPr>
        <w:pStyle w:val="BodyText"/>
        <w:spacing w:before="120" w:after="0" w:line="276" w:lineRule="auto"/>
        <w:rPr>
          <w:rFonts w:ascii="Arial" w:hAnsi="Arial" w:cs="Arial"/>
          <w:bCs/>
          <w:sz w:val="22"/>
          <w:szCs w:val="22"/>
        </w:rPr>
      </w:pPr>
      <w:r w:rsidRPr="00CD6C56">
        <w:rPr>
          <w:rFonts w:ascii="Arial" w:hAnsi="Arial" w:cs="Arial"/>
          <w:bCs/>
          <w:sz w:val="22"/>
          <w:szCs w:val="22"/>
        </w:rPr>
        <w:t>Any incident where a pupil leaves the school site without permission, leaves staff supervision, or where their whereabouts become unknown will be treated as a safeguarding incident. The school's response will be proportionate to the child's age, understanding, vulnerabilities and level of assessed risk. The DSL will be informed, a search of the school grounds should be undertaken, parents/carers contacted, and where vulnerability factors are identified, the police and Children's Social Care will be notified. All incidents will be recorded as safeguarding, reviewed and used to inform future risk assessment and safeguarding planning.</w:t>
      </w:r>
    </w:p>
    <w:p w14:paraId="12163BFE" w14:textId="77777777" w:rsidR="00832E13" w:rsidRPr="00CD6C56" w:rsidRDefault="00832E13" w:rsidP="00832E13">
      <w:pPr>
        <w:autoSpaceDE w:val="0"/>
        <w:autoSpaceDN w:val="0"/>
        <w:adjustRightInd w:val="0"/>
        <w:spacing w:after="0"/>
        <w:rPr>
          <w:rFonts w:ascii="Arial" w:hAnsi="Arial" w:cs="Arial"/>
        </w:rPr>
      </w:pPr>
    </w:p>
    <w:p w14:paraId="7A08391D" w14:textId="77777777" w:rsidR="00832E13" w:rsidRPr="00CD6C56" w:rsidRDefault="00832E13" w:rsidP="00832E13">
      <w:pPr>
        <w:autoSpaceDE w:val="0"/>
        <w:autoSpaceDN w:val="0"/>
        <w:adjustRightInd w:val="0"/>
        <w:spacing w:after="0"/>
        <w:rPr>
          <w:rFonts w:ascii="Arial" w:hAnsi="Arial" w:cs="Arial"/>
          <w:b/>
          <w:bCs/>
        </w:rPr>
      </w:pPr>
      <w:r w:rsidRPr="00CD6C56">
        <w:rPr>
          <w:rFonts w:ascii="Arial" w:hAnsi="Arial" w:cs="Arial"/>
          <w:b/>
          <w:bCs/>
        </w:rPr>
        <w:t xml:space="preserve">1.8.5 – Off site visits and exchange visits </w:t>
      </w:r>
    </w:p>
    <w:p w14:paraId="2884166E" w14:textId="77777777" w:rsidR="00832E13" w:rsidRPr="00CD6C56" w:rsidRDefault="00832E13" w:rsidP="00832E13">
      <w:pPr>
        <w:autoSpaceDE w:val="0"/>
        <w:autoSpaceDN w:val="0"/>
        <w:adjustRightInd w:val="0"/>
        <w:spacing w:after="0"/>
        <w:rPr>
          <w:rFonts w:ascii="Arial" w:hAnsi="Arial" w:cs="Arial"/>
        </w:rPr>
      </w:pPr>
      <w:r w:rsidRPr="00CD6C56">
        <w:rPr>
          <w:rFonts w:ascii="Arial" w:hAnsi="Arial" w:cs="Arial"/>
        </w:rPr>
        <w:t xml:space="preserve">We carry out a risk assessment prior to any off-site visit and designate the specific roles and responsibilities of each adult, whether employed or volunteers. </w:t>
      </w:r>
    </w:p>
    <w:p w14:paraId="6E5D4E67" w14:textId="77777777" w:rsidR="00832E13" w:rsidRPr="00CD6C56" w:rsidRDefault="00832E13" w:rsidP="00832E13">
      <w:pPr>
        <w:autoSpaceDE w:val="0"/>
        <w:autoSpaceDN w:val="0"/>
        <w:adjustRightInd w:val="0"/>
        <w:spacing w:after="0"/>
        <w:rPr>
          <w:rFonts w:ascii="Arial" w:hAnsi="Arial" w:cs="Arial"/>
        </w:rPr>
      </w:pPr>
    </w:p>
    <w:p w14:paraId="0C95BA76" w14:textId="7C0CB4C3" w:rsidR="00832E13" w:rsidRPr="00CD6C56" w:rsidRDefault="00832E13" w:rsidP="00832E13">
      <w:pPr>
        <w:autoSpaceDE w:val="0"/>
        <w:autoSpaceDN w:val="0"/>
        <w:adjustRightInd w:val="0"/>
        <w:spacing w:after="0"/>
        <w:rPr>
          <w:rFonts w:ascii="Arial" w:hAnsi="Arial" w:cs="Arial"/>
        </w:rPr>
      </w:pPr>
      <w:r w:rsidRPr="00CD6C56">
        <w:rPr>
          <w:rFonts w:ascii="Arial" w:hAnsi="Arial" w:cs="Arial"/>
        </w:rPr>
        <w:t xml:space="preserve">Any adult over 18 in a host family will be subject to DBS checks. We work with partner schools abroad to ensure that similar assurances are undertaken prior to any overseas visit by our pupils. </w:t>
      </w:r>
    </w:p>
    <w:p w14:paraId="671EE9B3" w14:textId="77777777" w:rsidR="0093418C" w:rsidRPr="00CD6C56" w:rsidRDefault="0093418C" w:rsidP="00832E13">
      <w:pPr>
        <w:autoSpaceDE w:val="0"/>
        <w:autoSpaceDN w:val="0"/>
        <w:adjustRightInd w:val="0"/>
        <w:spacing w:after="0"/>
        <w:rPr>
          <w:rFonts w:ascii="Arial" w:hAnsi="Arial" w:cs="Arial"/>
        </w:rPr>
      </w:pPr>
    </w:p>
    <w:p w14:paraId="27F87802" w14:textId="77777777" w:rsidR="00D02DF2" w:rsidRPr="00CD6C56" w:rsidRDefault="001B28FE" w:rsidP="004A07ED">
      <w:pPr>
        <w:pStyle w:val="Default"/>
        <w:spacing w:line="276" w:lineRule="auto"/>
        <w:rPr>
          <w:b/>
          <w:color w:val="auto"/>
          <w:sz w:val="22"/>
          <w:szCs w:val="22"/>
        </w:rPr>
      </w:pPr>
      <w:r w:rsidRPr="00CD6C56">
        <w:rPr>
          <w:b/>
          <w:color w:val="auto"/>
          <w:sz w:val="22"/>
          <w:szCs w:val="22"/>
        </w:rPr>
        <w:t>1.8.6 - Use of restrictive interventions</w:t>
      </w:r>
    </w:p>
    <w:p w14:paraId="0220A17F" w14:textId="19F7044B" w:rsidR="00593FA1" w:rsidRPr="00CD6C56" w:rsidRDefault="00593FA1" w:rsidP="00593FA1">
      <w:pPr>
        <w:rPr>
          <w:rFonts w:ascii="Arial" w:hAnsi="Arial" w:cs="Arial"/>
        </w:rPr>
      </w:pPr>
      <w:r w:rsidRPr="00CD6C56">
        <w:rPr>
          <w:rFonts w:ascii="Arial" w:hAnsi="Arial" w:cs="Arial"/>
        </w:rPr>
        <w:t xml:space="preserve">At </w:t>
      </w:r>
      <w:r w:rsidR="00590744" w:rsidRPr="00CD6C56">
        <w:rPr>
          <w:rFonts w:ascii="Arial" w:hAnsi="Arial" w:cs="Arial"/>
        </w:rPr>
        <w:t>St Laurence School</w:t>
      </w:r>
      <w:r w:rsidRPr="00CD6C56">
        <w:rPr>
          <w:rFonts w:ascii="Arial" w:hAnsi="Arial" w:cs="Arial"/>
        </w:rPr>
        <w:t xml:space="preserve"> our aim is to create a safe, secure and supportive environment for all our pupils and staff.  There are times when the use of restrictive interventions, including reasonable force and seclusion, is lawful and necessary to keep people safe. However, we understand that the use of restrictive interventions can have a significant impact on pupils, staff and parents/carers. In our school, they are only ever considered as a last resort, once all other prevention and de-escalation strategies have been exhausted.   </w:t>
      </w:r>
    </w:p>
    <w:p w14:paraId="38E04487" w14:textId="77777777" w:rsidR="00AD798E" w:rsidRPr="00CD6C56" w:rsidRDefault="002303D2" w:rsidP="00C16CDC">
      <w:pPr>
        <w:pStyle w:val="ListParagraph"/>
        <w:numPr>
          <w:ilvl w:val="0"/>
          <w:numId w:val="48"/>
        </w:numPr>
        <w:autoSpaceDE w:val="0"/>
        <w:autoSpaceDN w:val="0"/>
        <w:adjustRightInd w:val="0"/>
        <w:spacing w:after="0"/>
        <w:rPr>
          <w:rFonts w:ascii="Arial" w:hAnsi="Arial" w:cs="Arial"/>
        </w:rPr>
      </w:pPr>
      <w:r w:rsidRPr="00CD6C56">
        <w:rPr>
          <w:rFonts w:ascii="Arial" w:hAnsi="Arial" w:cs="Arial"/>
        </w:rPr>
        <w:t xml:space="preserve">The use of reasonable force will be minimised through positive and proactive behaviour support and de-escalation and will follow government guidance </w:t>
      </w:r>
      <w:hyperlink r:id="rId45" w:history="1">
        <w:r w:rsidRPr="00CD6C56">
          <w:rPr>
            <w:rStyle w:val="Hyperlink"/>
            <w:rFonts w:ascii="Arial" w:hAnsi="Arial" w:cs="Arial"/>
            <w:color w:val="auto"/>
          </w:rPr>
          <w:t>Use of reasonable force and other restrictive interventions guidance</w:t>
        </w:r>
      </w:hyperlink>
    </w:p>
    <w:p w14:paraId="0EB1BC26" w14:textId="77777777" w:rsidR="00950CC6" w:rsidRPr="00CD6C56" w:rsidRDefault="00950CC6" w:rsidP="006F40B9">
      <w:pPr>
        <w:pStyle w:val="ListParagraph"/>
        <w:numPr>
          <w:ilvl w:val="0"/>
          <w:numId w:val="3"/>
        </w:numPr>
        <w:autoSpaceDE w:val="0"/>
        <w:autoSpaceDN w:val="0"/>
        <w:adjustRightInd w:val="0"/>
        <w:spacing w:after="0"/>
        <w:rPr>
          <w:rFonts w:ascii="Arial" w:hAnsi="Arial" w:cs="Arial"/>
        </w:rPr>
      </w:pPr>
      <w:r w:rsidRPr="00CD6C56">
        <w:rPr>
          <w:rFonts w:ascii="Arial" w:hAnsi="Arial" w:cs="Arial"/>
        </w:rPr>
        <w:t xml:space="preserve">There is robust recording and reporting of any incident where restrictive interventions including reasonable force and seclusion have been used. Further review of the incident is carried out to reflect on how the incident could be avoided, this will involve the child and their family. </w:t>
      </w:r>
    </w:p>
    <w:p w14:paraId="538BC4C3" w14:textId="19DD7CFE" w:rsidR="00883B9B" w:rsidRPr="00CD6C56" w:rsidRDefault="00883B9B" w:rsidP="006F40B9">
      <w:pPr>
        <w:pStyle w:val="ListParagraph"/>
        <w:numPr>
          <w:ilvl w:val="0"/>
          <w:numId w:val="3"/>
        </w:numPr>
        <w:autoSpaceDE w:val="0"/>
        <w:autoSpaceDN w:val="0"/>
        <w:adjustRightInd w:val="0"/>
        <w:spacing w:after="0"/>
        <w:rPr>
          <w:rFonts w:ascii="Arial" w:hAnsi="Arial" w:cs="Arial"/>
        </w:rPr>
      </w:pPr>
      <w:r w:rsidRPr="00CD6C56">
        <w:rPr>
          <w:rFonts w:ascii="Arial" w:hAnsi="Arial" w:cs="Arial"/>
        </w:rPr>
        <w:t xml:space="preserve">Further details can be found in our </w:t>
      </w:r>
      <w:r w:rsidR="00B439F5" w:rsidRPr="00CD6C56">
        <w:rPr>
          <w:rFonts w:ascii="Arial" w:hAnsi="Arial" w:cs="Arial"/>
        </w:rPr>
        <w:t>U</w:t>
      </w:r>
      <w:r w:rsidRPr="00CD6C56">
        <w:rPr>
          <w:rFonts w:ascii="Arial" w:hAnsi="Arial" w:cs="Arial"/>
        </w:rPr>
        <w:t xml:space="preserve">se of </w:t>
      </w:r>
      <w:r w:rsidR="00B439F5" w:rsidRPr="00CD6C56">
        <w:rPr>
          <w:rFonts w:ascii="Arial" w:hAnsi="Arial" w:cs="Arial"/>
        </w:rPr>
        <w:t>R</w:t>
      </w:r>
      <w:r w:rsidRPr="00CD6C56">
        <w:rPr>
          <w:rFonts w:ascii="Arial" w:hAnsi="Arial" w:cs="Arial"/>
        </w:rPr>
        <w:t xml:space="preserve">estrictive </w:t>
      </w:r>
      <w:r w:rsidR="00B439F5" w:rsidRPr="00CD6C56">
        <w:rPr>
          <w:rFonts w:ascii="Arial" w:hAnsi="Arial" w:cs="Arial"/>
        </w:rPr>
        <w:t>I</w:t>
      </w:r>
      <w:r w:rsidRPr="00CD6C56">
        <w:rPr>
          <w:rFonts w:ascii="Arial" w:hAnsi="Arial" w:cs="Arial"/>
        </w:rPr>
        <w:t xml:space="preserve">nterventions </w:t>
      </w:r>
      <w:r w:rsidR="00B439F5" w:rsidRPr="00CD6C56">
        <w:rPr>
          <w:rFonts w:ascii="Arial" w:hAnsi="Arial" w:cs="Arial"/>
        </w:rPr>
        <w:t>P</w:t>
      </w:r>
      <w:r w:rsidRPr="00CD6C56">
        <w:rPr>
          <w:rFonts w:ascii="Arial" w:hAnsi="Arial" w:cs="Arial"/>
        </w:rPr>
        <w:t xml:space="preserve">olicy. </w:t>
      </w:r>
    </w:p>
    <w:p w14:paraId="34084734" w14:textId="77777777" w:rsidR="006028C0" w:rsidRPr="00CD6C56" w:rsidRDefault="006028C0" w:rsidP="00FE3520">
      <w:pPr>
        <w:autoSpaceDE w:val="0"/>
        <w:autoSpaceDN w:val="0"/>
        <w:adjustRightInd w:val="0"/>
        <w:spacing w:after="0"/>
        <w:rPr>
          <w:rFonts w:ascii="Arial" w:hAnsi="Arial" w:cs="Arial"/>
        </w:rPr>
      </w:pPr>
    </w:p>
    <w:p w14:paraId="3CA071FA" w14:textId="77777777" w:rsidR="00FE3520" w:rsidRPr="00CD6C56" w:rsidRDefault="00EF3D96" w:rsidP="00FE3520">
      <w:pPr>
        <w:autoSpaceDE w:val="0"/>
        <w:autoSpaceDN w:val="0"/>
        <w:adjustRightInd w:val="0"/>
        <w:spacing w:after="0"/>
        <w:rPr>
          <w:rFonts w:ascii="Arial" w:hAnsi="Arial" w:cs="Arial"/>
          <w:b/>
        </w:rPr>
      </w:pPr>
      <w:r w:rsidRPr="00CD6C56">
        <w:rPr>
          <w:rFonts w:ascii="Arial" w:hAnsi="Arial" w:cs="Arial"/>
          <w:b/>
        </w:rPr>
        <w:t>1.8.7 - Whistleblowing procedures</w:t>
      </w:r>
    </w:p>
    <w:p w14:paraId="724166B9" w14:textId="77777777" w:rsidR="00FE3520" w:rsidRPr="00CD6C56" w:rsidRDefault="00071433" w:rsidP="004D0784">
      <w:pPr>
        <w:pStyle w:val="Default"/>
        <w:spacing w:line="276" w:lineRule="auto"/>
        <w:rPr>
          <w:color w:val="auto"/>
          <w:sz w:val="22"/>
          <w:szCs w:val="22"/>
        </w:rPr>
      </w:pPr>
      <w:r w:rsidRPr="00CD6C56">
        <w:rPr>
          <w:color w:val="auto"/>
          <w:sz w:val="22"/>
          <w:szCs w:val="22"/>
        </w:rPr>
        <w:t>Staff are aware of the following whistleblowing channels for situations where they feel unable to raise an issue with the senior leadership team or feel that their genuine concerns are not being addressed:</w:t>
      </w:r>
    </w:p>
    <w:p w14:paraId="520EBE6B" w14:textId="77777777" w:rsidR="00FE3520" w:rsidRPr="00CD6C56" w:rsidRDefault="00FE3520" w:rsidP="006F40B9">
      <w:pPr>
        <w:pStyle w:val="Default"/>
        <w:numPr>
          <w:ilvl w:val="0"/>
          <w:numId w:val="3"/>
        </w:numPr>
        <w:spacing w:line="276" w:lineRule="auto"/>
        <w:rPr>
          <w:color w:val="auto"/>
          <w:sz w:val="22"/>
          <w:szCs w:val="22"/>
        </w:rPr>
      </w:pPr>
      <w:r w:rsidRPr="00CD6C56">
        <w:rPr>
          <w:color w:val="auto"/>
          <w:sz w:val="22"/>
          <w:szCs w:val="22"/>
        </w:rPr>
        <w:t xml:space="preserve">General guidance can be found at: Advice on whistleblowing </w:t>
      </w:r>
      <w:hyperlink r:id="rId46" w:history="1">
        <w:r w:rsidRPr="00CD6C56">
          <w:rPr>
            <w:rStyle w:val="Hyperlink"/>
            <w:color w:val="auto"/>
            <w:sz w:val="22"/>
            <w:szCs w:val="22"/>
          </w:rPr>
          <w:t>https://www.gov.uk/whistleblowing</w:t>
        </w:r>
      </w:hyperlink>
      <w:r w:rsidRPr="00CD6C56">
        <w:rPr>
          <w:color w:val="auto"/>
          <w:sz w:val="22"/>
          <w:szCs w:val="22"/>
        </w:rPr>
        <w:t>.</w:t>
      </w:r>
    </w:p>
    <w:p w14:paraId="1AABE86A" w14:textId="77777777" w:rsidR="00FE3520" w:rsidRPr="00CD6C56" w:rsidRDefault="00FE3520" w:rsidP="006F40B9">
      <w:pPr>
        <w:pStyle w:val="Default"/>
        <w:numPr>
          <w:ilvl w:val="0"/>
          <w:numId w:val="3"/>
        </w:numPr>
        <w:spacing w:line="276" w:lineRule="auto"/>
        <w:rPr>
          <w:color w:val="auto"/>
          <w:sz w:val="22"/>
          <w:szCs w:val="22"/>
        </w:rPr>
      </w:pPr>
      <w:r w:rsidRPr="00CD6C56">
        <w:rPr>
          <w:color w:val="auto"/>
          <w:sz w:val="22"/>
          <w:szCs w:val="22"/>
        </w:rPr>
        <w:t xml:space="preserve">The NSPCC whistleblowing helpline is available </w:t>
      </w:r>
      <w:hyperlink r:id="rId47" w:history="1">
        <w:r w:rsidRPr="00CD6C56">
          <w:rPr>
            <w:rStyle w:val="Hyperlink"/>
            <w:color w:val="auto"/>
            <w:sz w:val="22"/>
            <w:szCs w:val="22"/>
          </w:rPr>
          <w:t>here</w:t>
        </w:r>
      </w:hyperlink>
      <w:r w:rsidRPr="00CD6C56">
        <w:rPr>
          <w:color w:val="auto"/>
          <w:sz w:val="22"/>
          <w:szCs w:val="22"/>
        </w:rPr>
        <w:t xml:space="preserve"> for staff who do not feel able to raise concerns regarding child protection failures internally. Staff can call: 0800 028 0285 – line is available from 8:00 AM to 8:00 PM, Monday to Friday and Email: </w:t>
      </w:r>
      <w:hyperlink r:id="rId48" w:history="1">
        <w:r w:rsidRPr="00CD6C56">
          <w:rPr>
            <w:rStyle w:val="Hyperlink"/>
            <w:color w:val="auto"/>
            <w:sz w:val="22"/>
            <w:szCs w:val="22"/>
          </w:rPr>
          <w:t>help@nspcc.org.uk</w:t>
        </w:r>
      </w:hyperlink>
      <w:r w:rsidRPr="00CD6C56">
        <w:rPr>
          <w:color w:val="auto"/>
          <w:sz w:val="22"/>
          <w:szCs w:val="22"/>
        </w:rPr>
        <w:t>.</w:t>
      </w:r>
    </w:p>
    <w:p w14:paraId="4FFFE04E" w14:textId="77777777" w:rsidR="00071433" w:rsidRPr="00CD6C56" w:rsidRDefault="00071433" w:rsidP="006F40B9">
      <w:pPr>
        <w:pStyle w:val="Default"/>
        <w:numPr>
          <w:ilvl w:val="0"/>
          <w:numId w:val="3"/>
        </w:numPr>
        <w:spacing w:line="276" w:lineRule="auto"/>
        <w:rPr>
          <w:color w:val="auto"/>
          <w:sz w:val="22"/>
          <w:szCs w:val="22"/>
        </w:rPr>
      </w:pPr>
      <w:r w:rsidRPr="00CD6C56">
        <w:rPr>
          <w:color w:val="auto"/>
          <w:sz w:val="22"/>
          <w:szCs w:val="22"/>
        </w:rPr>
        <w:t xml:space="preserve">The above channels are clearly accessible to all staff (in the staff handbook, code of conduct and staff notice boards). </w:t>
      </w:r>
    </w:p>
    <w:p w14:paraId="7E05E28D" w14:textId="77777777" w:rsidR="00E7077A" w:rsidRPr="00CD6C56" w:rsidRDefault="00E7077A" w:rsidP="00417606">
      <w:pPr>
        <w:rPr>
          <w:rFonts w:ascii="Arial" w:hAnsi="Arial" w:cs="Arial"/>
        </w:rPr>
      </w:pPr>
      <w:bookmarkStart w:id="10" w:name="_1.9__"/>
      <w:bookmarkEnd w:id="10"/>
    </w:p>
    <w:p w14:paraId="7A8ABC6B" w14:textId="77777777" w:rsidR="00F873A0" w:rsidRPr="00CD6C56" w:rsidRDefault="00F873A0" w:rsidP="00417606">
      <w:pPr>
        <w:rPr>
          <w:rFonts w:ascii="Arial" w:hAnsi="Arial" w:cs="Arial"/>
        </w:rPr>
      </w:pPr>
    </w:p>
    <w:p w14:paraId="297DE4BD" w14:textId="77777777" w:rsidR="00F873A0" w:rsidRPr="00CD6C56" w:rsidRDefault="00F873A0" w:rsidP="00417606">
      <w:pPr>
        <w:rPr>
          <w:rFonts w:ascii="Arial" w:hAnsi="Arial" w:cs="Arial"/>
        </w:rPr>
      </w:pPr>
    </w:p>
    <w:p w14:paraId="6D60931B" w14:textId="03B6F4A5" w:rsidR="00630E5D" w:rsidRPr="00CD6C56" w:rsidRDefault="00630E5D" w:rsidP="00C16CDC">
      <w:pPr>
        <w:pStyle w:val="Heading1"/>
        <w:numPr>
          <w:ilvl w:val="1"/>
          <w:numId w:val="20"/>
        </w:numPr>
        <w:ind w:left="0"/>
        <w:rPr>
          <w:rFonts w:ascii="Arial" w:hAnsi="Arial" w:cs="Arial"/>
          <w:color w:val="auto"/>
          <w:sz w:val="32"/>
          <w:szCs w:val="32"/>
        </w:rPr>
      </w:pPr>
      <w:bookmarkStart w:id="11" w:name="_Reporting_Concerns"/>
      <w:bookmarkEnd w:id="11"/>
      <w:r w:rsidRPr="00CD6C56">
        <w:rPr>
          <w:rFonts w:ascii="Arial" w:hAnsi="Arial" w:cs="Arial"/>
          <w:color w:val="auto"/>
          <w:sz w:val="32"/>
          <w:szCs w:val="32"/>
        </w:rPr>
        <w:t>Reporting concerns</w:t>
      </w:r>
    </w:p>
    <w:p w14:paraId="2CF870D7" w14:textId="24056BC9" w:rsidR="003D1986" w:rsidRPr="00CD6C56" w:rsidRDefault="007202F2" w:rsidP="003D1986">
      <w:pPr>
        <w:autoSpaceDE w:val="0"/>
        <w:autoSpaceDN w:val="0"/>
        <w:adjustRightInd w:val="0"/>
        <w:spacing w:after="0"/>
        <w:jc w:val="both"/>
        <w:rPr>
          <w:rFonts w:ascii="Arial" w:hAnsi="Arial" w:cs="Arial"/>
        </w:rPr>
      </w:pPr>
      <w:r w:rsidRPr="00CD6C56">
        <w:rPr>
          <w:rFonts w:ascii="Arial" w:hAnsi="Arial" w:cs="Arial"/>
        </w:rPr>
        <w:t>All staff are clear about recording and reporting concerns to the DSL/Deputy DSL in a timely way</w:t>
      </w:r>
      <w:r w:rsidR="0081435A" w:rsidRPr="00CD6C56">
        <w:rPr>
          <w:rFonts w:ascii="Arial" w:hAnsi="Arial" w:cs="Arial"/>
        </w:rPr>
        <w:t xml:space="preserve"> in person and on </w:t>
      </w:r>
      <w:proofErr w:type="spellStart"/>
      <w:r w:rsidR="0081435A" w:rsidRPr="00CD6C56">
        <w:rPr>
          <w:rFonts w:ascii="Arial" w:hAnsi="Arial" w:cs="Arial"/>
        </w:rPr>
        <w:t>MyConcern</w:t>
      </w:r>
      <w:proofErr w:type="spellEnd"/>
      <w:r w:rsidRPr="00CD6C56">
        <w:rPr>
          <w:rFonts w:ascii="Arial" w:hAnsi="Arial" w:cs="Arial"/>
        </w:rPr>
        <w:t xml:space="preserve">. In the case a learner is in immediate danger, staff should phone the police. </w:t>
      </w:r>
    </w:p>
    <w:p w14:paraId="520DAF83" w14:textId="77777777" w:rsidR="00866C11" w:rsidRPr="00CD6C56" w:rsidRDefault="00866C11" w:rsidP="00302203">
      <w:pPr>
        <w:autoSpaceDE w:val="0"/>
        <w:autoSpaceDN w:val="0"/>
        <w:adjustRightInd w:val="0"/>
        <w:spacing w:after="0"/>
        <w:jc w:val="both"/>
        <w:rPr>
          <w:rFonts w:ascii="Arial" w:hAnsi="Arial" w:cs="Arial"/>
        </w:rPr>
      </w:pPr>
    </w:p>
    <w:p w14:paraId="72131266" w14:textId="4A1AF365" w:rsidR="00D721E7" w:rsidRPr="00CD6C56" w:rsidRDefault="00866C11" w:rsidP="00D721E7">
      <w:pPr>
        <w:autoSpaceDE w:val="0"/>
        <w:autoSpaceDN w:val="0"/>
        <w:adjustRightInd w:val="0"/>
        <w:spacing w:after="0"/>
        <w:jc w:val="both"/>
        <w:rPr>
          <w:rFonts w:ascii="Arial" w:hAnsi="Arial" w:cs="Arial"/>
        </w:rPr>
      </w:pPr>
      <w:r w:rsidRPr="00CD6C56">
        <w:rPr>
          <w:rFonts w:ascii="Arial" w:hAnsi="Arial" w:cs="Arial"/>
        </w:rPr>
        <w:t>All staff are aware of and follow the procedures to respond to a concern about a child.  This includes responses to child-on-child harm and learners who present with a mental health need</w:t>
      </w:r>
      <w:bookmarkStart w:id="12" w:name="_2.2__"/>
      <w:bookmarkEnd w:id="12"/>
      <w:r w:rsidR="00583415" w:rsidRPr="00CD6C56">
        <w:rPr>
          <w:rFonts w:ascii="Arial" w:hAnsi="Arial" w:cs="Arial"/>
        </w:rPr>
        <w:t>.</w:t>
      </w:r>
    </w:p>
    <w:p w14:paraId="60B5BCC7" w14:textId="77777777" w:rsidR="006610A5" w:rsidRPr="00CD6C56" w:rsidRDefault="006610A5" w:rsidP="00D721E7">
      <w:pPr>
        <w:autoSpaceDE w:val="0"/>
        <w:autoSpaceDN w:val="0"/>
        <w:adjustRightInd w:val="0"/>
        <w:spacing w:after="0"/>
        <w:jc w:val="both"/>
        <w:rPr>
          <w:rFonts w:ascii="Arial" w:hAnsi="Arial" w:cs="Arial"/>
        </w:rPr>
      </w:pPr>
    </w:p>
    <w:p w14:paraId="37180386" w14:textId="7BF054EC" w:rsidR="006610A5" w:rsidRPr="00CD6C56" w:rsidRDefault="006610A5" w:rsidP="00D721E7">
      <w:pPr>
        <w:autoSpaceDE w:val="0"/>
        <w:autoSpaceDN w:val="0"/>
        <w:adjustRightInd w:val="0"/>
        <w:spacing w:after="0"/>
        <w:jc w:val="both"/>
        <w:rPr>
          <w:rFonts w:ascii="Arial" w:hAnsi="Arial" w:cs="Arial"/>
        </w:rPr>
      </w:pPr>
      <w:r w:rsidRPr="00CD6C56">
        <w:rPr>
          <w:rFonts w:ascii="Arial" w:hAnsi="Arial" w:cs="Arial"/>
        </w:rPr>
        <w:t xml:space="preserve">At </w:t>
      </w:r>
      <w:r w:rsidR="00D23322" w:rsidRPr="00CD6C56">
        <w:rPr>
          <w:rFonts w:ascii="Arial" w:hAnsi="Arial" w:cs="Arial"/>
        </w:rPr>
        <w:t>St Laurence School</w:t>
      </w:r>
      <w:r w:rsidR="00F873A0" w:rsidRPr="00CD6C56">
        <w:rPr>
          <w:rFonts w:ascii="Arial" w:hAnsi="Arial" w:cs="Arial"/>
        </w:rPr>
        <w:t xml:space="preserve"> </w:t>
      </w:r>
      <w:r w:rsidR="009A65DE" w:rsidRPr="00CD6C56">
        <w:rPr>
          <w:rFonts w:ascii="Arial" w:hAnsi="Arial" w:cs="Arial"/>
        </w:rPr>
        <w:t>students</w:t>
      </w:r>
      <w:r w:rsidRPr="00CD6C56">
        <w:rPr>
          <w:rFonts w:ascii="Arial" w:hAnsi="Arial" w:cs="Arial"/>
        </w:rPr>
        <w:t xml:space="preserve"> can raise their concerns via </w:t>
      </w:r>
      <w:r w:rsidR="00F873A0" w:rsidRPr="00CD6C56">
        <w:rPr>
          <w:rFonts w:ascii="Arial" w:hAnsi="Arial" w:cs="Arial"/>
        </w:rPr>
        <w:t xml:space="preserve">any member of staff, via our dedicated email </w:t>
      </w:r>
      <w:hyperlink r:id="rId49" w:history="1">
        <w:r w:rsidR="00F873A0" w:rsidRPr="00CD6C56">
          <w:rPr>
            <w:rStyle w:val="Hyperlink"/>
            <w:rFonts w:ascii="Arial" w:hAnsi="Arial" w:cs="Arial"/>
            <w:color w:val="auto"/>
          </w:rPr>
          <w:t>stopbullying@st-laurence.com</w:t>
        </w:r>
      </w:hyperlink>
      <w:r w:rsidR="00F873A0" w:rsidRPr="00CD6C56">
        <w:rPr>
          <w:rFonts w:ascii="Arial" w:hAnsi="Arial" w:cs="Arial"/>
        </w:rPr>
        <w:t xml:space="preserve"> or via the website page </w:t>
      </w:r>
      <w:hyperlink r:id="rId50" w:history="1">
        <w:r w:rsidR="009A65DE" w:rsidRPr="00CD6C56">
          <w:rPr>
            <w:rStyle w:val="Hyperlink"/>
            <w:rFonts w:ascii="Arial" w:hAnsi="Arial" w:cs="Arial"/>
            <w:color w:val="auto"/>
          </w:rPr>
          <w:t>In Good Faith | St Laurence School</w:t>
        </w:r>
      </w:hyperlink>
      <w:r w:rsidRPr="00CD6C56">
        <w:rPr>
          <w:rFonts w:ascii="Arial" w:hAnsi="Arial" w:cs="Arial"/>
        </w:rPr>
        <w:t xml:space="preserve"> and they will be treated seriously. </w:t>
      </w:r>
    </w:p>
    <w:p w14:paraId="1AAD25C7" w14:textId="77777777" w:rsidR="001870A3" w:rsidRPr="00CD6C56" w:rsidRDefault="001870A3" w:rsidP="00D721E7">
      <w:pPr>
        <w:autoSpaceDE w:val="0"/>
        <w:autoSpaceDN w:val="0"/>
        <w:adjustRightInd w:val="0"/>
        <w:spacing w:after="0"/>
        <w:jc w:val="both"/>
        <w:rPr>
          <w:rFonts w:ascii="Arial" w:hAnsi="Arial" w:cs="Arial"/>
        </w:rPr>
      </w:pPr>
    </w:p>
    <w:p w14:paraId="796AF553" w14:textId="4DF6EBFA" w:rsidR="001870A3" w:rsidRPr="00CD6C56" w:rsidRDefault="00D23322" w:rsidP="001870A3">
      <w:pPr>
        <w:spacing w:before="120"/>
        <w:ind w:right="-85"/>
        <w:rPr>
          <w:rFonts w:ascii="Arial" w:eastAsia="Calibri" w:hAnsi="Arial" w:cs="Arial"/>
        </w:rPr>
      </w:pPr>
      <w:r w:rsidRPr="00CD6C56">
        <w:rPr>
          <w:rFonts w:ascii="Arial" w:hAnsi="Arial" w:cs="Arial"/>
        </w:rPr>
        <w:t>St Laurence School</w:t>
      </w:r>
      <w:r w:rsidR="009A65DE" w:rsidRPr="00CD6C56">
        <w:rPr>
          <w:rFonts w:ascii="Arial" w:hAnsi="Arial" w:cs="Arial"/>
        </w:rPr>
        <w:t xml:space="preserve"> </w:t>
      </w:r>
      <w:r w:rsidR="001870A3" w:rsidRPr="00CD6C56">
        <w:rPr>
          <w:rFonts w:ascii="Arial" w:eastAsia="Calibri" w:hAnsi="Arial" w:cs="Arial"/>
        </w:rPr>
        <w:t xml:space="preserve">is committed to work in partnership with parents and carers. In most situations, </w:t>
      </w:r>
      <w:r w:rsidR="001366EC" w:rsidRPr="00CD6C56">
        <w:rPr>
          <w:rFonts w:ascii="Arial" w:eastAsia="Calibri" w:hAnsi="Arial" w:cs="Arial"/>
        </w:rPr>
        <w:t xml:space="preserve">the DSL </w:t>
      </w:r>
      <w:r w:rsidR="001870A3" w:rsidRPr="00CD6C56">
        <w:rPr>
          <w:rFonts w:ascii="Arial" w:eastAsia="Calibri" w:hAnsi="Arial" w:cs="Arial"/>
        </w:rPr>
        <w:t>will discuss initial concerns with them. However, the D/DSL will not share information where there are concerns that if so doing would:</w:t>
      </w:r>
    </w:p>
    <w:p w14:paraId="17525C9A" w14:textId="77777777" w:rsidR="001870A3" w:rsidRPr="00CD6C56" w:rsidRDefault="001870A3" w:rsidP="001870A3">
      <w:pPr>
        <w:pStyle w:val="ListParagraph"/>
        <w:numPr>
          <w:ilvl w:val="0"/>
          <w:numId w:val="89"/>
        </w:numPr>
        <w:autoSpaceDE w:val="0"/>
        <w:autoSpaceDN w:val="0"/>
        <w:adjustRightInd w:val="0"/>
        <w:spacing w:after="0"/>
        <w:ind w:left="714" w:hanging="357"/>
        <w:contextualSpacing w:val="0"/>
        <w:rPr>
          <w:rFonts w:ascii="Arial" w:eastAsia="Calibri" w:hAnsi="Arial" w:cs="Arial"/>
        </w:rPr>
      </w:pPr>
      <w:r w:rsidRPr="00CD6C56">
        <w:rPr>
          <w:rFonts w:ascii="Arial" w:eastAsia="Calibri" w:hAnsi="Arial" w:cs="Arial"/>
        </w:rPr>
        <w:t>place a child at increased risk of significant harm</w:t>
      </w:r>
    </w:p>
    <w:p w14:paraId="4DB745B4" w14:textId="77777777" w:rsidR="001870A3" w:rsidRPr="00CD6C56" w:rsidRDefault="001870A3" w:rsidP="001870A3">
      <w:pPr>
        <w:pStyle w:val="ListParagraph"/>
        <w:numPr>
          <w:ilvl w:val="0"/>
          <w:numId w:val="89"/>
        </w:numPr>
        <w:autoSpaceDE w:val="0"/>
        <w:autoSpaceDN w:val="0"/>
        <w:adjustRightInd w:val="0"/>
        <w:spacing w:after="0"/>
        <w:ind w:left="714" w:hanging="357"/>
        <w:contextualSpacing w:val="0"/>
        <w:rPr>
          <w:rFonts w:ascii="Arial" w:eastAsia="Calibri" w:hAnsi="Arial" w:cs="Arial"/>
        </w:rPr>
      </w:pPr>
      <w:r w:rsidRPr="00CD6C56">
        <w:rPr>
          <w:rFonts w:ascii="Arial" w:eastAsia="Calibri" w:hAnsi="Arial" w:cs="Arial"/>
        </w:rPr>
        <w:t>place an adult at increased risk of serious harm</w:t>
      </w:r>
    </w:p>
    <w:p w14:paraId="0AF9E85B" w14:textId="77777777" w:rsidR="001870A3" w:rsidRPr="00CD6C56" w:rsidRDefault="001870A3" w:rsidP="001870A3">
      <w:pPr>
        <w:pStyle w:val="ListParagraph"/>
        <w:numPr>
          <w:ilvl w:val="0"/>
          <w:numId w:val="89"/>
        </w:numPr>
        <w:autoSpaceDE w:val="0"/>
        <w:autoSpaceDN w:val="0"/>
        <w:adjustRightInd w:val="0"/>
        <w:spacing w:after="0"/>
        <w:ind w:left="714" w:hanging="357"/>
        <w:contextualSpacing w:val="0"/>
        <w:rPr>
          <w:rFonts w:ascii="Arial" w:eastAsia="Calibri" w:hAnsi="Arial" w:cs="Arial"/>
        </w:rPr>
      </w:pPr>
      <w:r w:rsidRPr="00CD6C56">
        <w:rPr>
          <w:rFonts w:ascii="Arial" w:eastAsia="Calibri" w:hAnsi="Arial" w:cs="Arial"/>
        </w:rPr>
        <w:t>prejudice the prevention, detection or prosecution of a serious crime</w:t>
      </w:r>
    </w:p>
    <w:p w14:paraId="305395FE" w14:textId="77777777" w:rsidR="001870A3" w:rsidRPr="00CD6C56" w:rsidRDefault="001870A3" w:rsidP="001870A3">
      <w:pPr>
        <w:pStyle w:val="ListParagraph"/>
        <w:numPr>
          <w:ilvl w:val="0"/>
          <w:numId w:val="89"/>
        </w:numPr>
        <w:autoSpaceDE w:val="0"/>
        <w:autoSpaceDN w:val="0"/>
        <w:adjustRightInd w:val="0"/>
        <w:spacing w:after="0"/>
        <w:ind w:left="714" w:hanging="357"/>
        <w:contextualSpacing w:val="0"/>
        <w:rPr>
          <w:rFonts w:ascii="Arial" w:eastAsia="Calibri" w:hAnsi="Arial" w:cs="Arial"/>
        </w:rPr>
      </w:pPr>
      <w:r w:rsidRPr="00CD6C56">
        <w:rPr>
          <w:rFonts w:ascii="Arial" w:eastAsia="Calibri" w:hAnsi="Arial" w:cs="Arial"/>
        </w:rPr>
        <w:t xml:space="preserve">lead to unjustified delay in making enquiries about allegations of significant harm to a child, or serious harm to an adult. </w:t>
      </w:r>
    </w:p>
    <w:p w14:paraId="2A221ACD" w14:textId="77777777" w:rsidR="001870A3" w:rsidRPr="00CD6C56" w:rsidRDefault="001870A3" w:rsidP="00D721E7">
      <w:pPr>
        <w:autoSpaceDE w:val="0"/>
        <w:autoSpaceDN w:val="0"/>
        <w:adjustRightInd w:val="0"/>
        <w:spacing w:after="0"/>
        <w:jc w:val="both"/>
        <w:rPr>
          <w:rFonts w:ascii="Arial" w:hAnsi="Arial" w:cs="Arial"/>
        </w:rPr>
      </w:pPr>
    </w:p>
    <w:p w14:paraId="2F4BEE5E" w14:textId="77777777" w:rsidR="00D259E6" w:rsidRPr="00CD6C56" w:rsidRDefault="00421B07" w:rsidP="006848D2">
      <w:pPr>
        <w:pStyle w:val="Heading1"/>
        <w:ind w:left="-720"/>
        <w:rPr>
          <w:rFonts w:ascii="Arial" w:hAnsi="Arial" w:cs="Arial"/>
          <w:color w:val="auto"/>
          <w:sz w:val="32"/>
          <w:szCs w:val="32"/>
        </w:rPr>
      </w:pPr>
      <w:r w:rsidRPr="00CD6C56">
        <w:rPr>
          <w:rFonts w:ascii="Arial" w:hAnsi="Arial" w:cs="Arial"/>
          <w:color w:val="auto"/>
          <w:sz w:val="32"/>
          <w:szCs w:val="32"/>
        </w:rPr>
        <w:t>2.2    Information Sharing</w:t>
      </w:r>
    </w:p>
    <w:p w14:paraId="0F0458F4" w14:textId="14C7B49C" w:rsidR="00B079B2" w:rsidRPr="00CD6C56" w:rsidRDefault="00D23322" w:rsidP="00587413">
      <w:pPr>
        <w:spacing w:line="240" w:lineRule="auto"/>
        <w:rPr>
          <w:rFonts w:ascii="Arial" w:hAnsi="Arial" w:cs="Arial"/>
        </w:rPr>
      </w:pPr>
      <w:r w:rsidRPr="00CD6C56">
        <w:rPr>
          <w:rFonts w:ascii="Arial" w:hAnsi="Arial" w:cs="Arial"/>
          <w:bCs/>
        </w:rPr>
        <w:t>St Laurence School</w:t>
      </w:r>
      <w:r w:rsidR="009A65DE" w:rsidRPr="00CD6C56">
        <w:rPr>
          <w:rFonts w:ascii="Arial" w:hAnsi="Arial" w:cs="Arial"/>
          <w:b/>
        </w:rPr>
        <w:t xml:space="preserve"> </w:t>
      </w:r>
      <w:r w:rsidR="00B079B2" w:rsidRPr="00CD6C56">
        <w:rPr>
          <w:rFonts w:ascii="Arial" w:hAnsi="Arial" w:cs="Arial"/>
        </w:rPr>
        <w:t xml:space="preserve">is committed to have due regard to relevant data protection principles which allow for sharing (and withholding) personal information as provided for in the Data protection Act 2018, UK General Data Protection Regulations and the Data (Use and Access) Act 2025. This includes how to store and share information for safeguarding purposes, including information which is sensitive and personal and should be treated as ‘special category personal data’. </w:t>
      </w:r>
    </w:p>
    <w:p w14:paraId="747B708A" w14:textId="77777777" w:rsidR="00D721E7" w:rsidRPr="00CD6C56" w:rsidRDefault="00E23681" w:rsidP="00587413">
      <w:pPr>
        <w:spacing w:after="0" w:line="240" w:lineRule="auto"/>
        <w:rPr>
          <w:rFonts w:ascii="Arial" w:hAnsi="Arial" w:cs="Arial"/>
        </w:rPr>
      </w:pPr>
      <w:r w:rsidRPr="00CD6C56">
        <w:rPr>
          <w:rFonts w:ascii="Arial" w:hAnsi="Arial" w:cs="Arial"/>
        </w:rPr>
        <w:t>Staff at the setting are aware that:</w:t>
      </w:r>
    </w:p>
    <w:p w14:paraId="3E995E43" w14:textId="77777777" w:rsidR="0017686B" w:rsidRPr="00CD6C56" w:rsidRDefault="00B079B2" w:rsidP="00C16CDC">
      <w:pPr>
        <w:pStyle w:val="ListParagraph"/>
        <w:numPr>
          <w:ilvl w:val="0"/>
          <w:numId w:val="76"/>
        </w:numPr>
        <w:spacing w:after="0"/>
        <w:rPr>
          <w:rFonts w:ascii="Arial" w:hAnsi="Arial" w:cs="Arial"/>
        </w:rPr>
      </w:pPr>
      <w:r w:rsidRPr="00CD6C56">
        <w:rPr>
          <w:rFonts w:ascii="Arial" w:hAnsi="Arial" w:cs="Arial"/>
        </w:rPr>
        <w:t xml:space="preserve">‘Safeguarding’ and ‘individuals at risk’ is a processing condition that allows practitioners to share special category personal data. </w:t>
      </w:r>
    </w:p>
    <w:p w14:paraId="1CC1FB0C" w14:textId="77777777" w:rsidR="00B079B2" w:rsidRPr="00CD6C56" w:rsidRDefault="00C44BD8" w:rsidP="00C16CDC">
      <w:pPr>
        <w:pStyle w:val="ListParagraph"/>
        <w:numPr>
          <w:ilvl w:val="0"/>
          <w:numId w:val="76"/>
        </w:numPr>
        <w:spacing w:after="0"/>
        <w:rPr>
          <w:rFonts w:ascii="Arial" w:hAnsi="Arial" w:cs="Arial"/>
        </w:rPr>
      </w:pPr>
      <w:r w:rsidRPr="00CD6C56">
        <w:rPr>
          <w:rFonts w:ascii="Arial" w:hAnsi="Arial" w:cs="Arial"/>
        </w:rPr>
        <w:t xml:space="preserve">They should refer to </w:t>
      </w:r>
      <w:hyperlink r:id="rId51" w:history="1">
        <w:r w:rsidRPr="00CD6C56">
          <w:rPr>
            <w:rStyle w:val="Hyperlink"/>
            <w:rFonts w:ascii="Arial" w:hAnsi="Arial" w:cs="Arial"/>
            <w:color w:val="auto"/>
          </w:rPr>
          <w:t xml:space="preserve">Information Sharing for Safeguarding Practitioners 2024.  </w:t>
        </w:r>
      </w:hyperlink>
      <w:r w:rsidRPr="00CD6C56">
        <w:rPr>
          <w:rFonts w:ascii="Arial" w:hAnsi="Arial" w:cs="Arial"/>
        </w:rPr>
        <w:t xml:space="preserve"> </w:t>
      </w:r>
    </w:p>
    <w:p w14:paraId="58C8B281" w14:textId="77777777" w:rsidR="00D721E7" w:rsidRPr="00CD6C56" w:rsidRDefault="00D721E7" w:rsidP="00D721E7">
      <w:pPr>
        <w:pStyle w:val="ListParagraph"/>
        <w:spacing w:after="0"/>
        <w:rPr>
          <w:rFonts w:ascii="Arial" w:hAnsi="Arial" w:cs="Arial"/>
        </w:rPr>
      </w:pPr>
    </w:p>
    <w:p w14:paraId="2674F314" w14:textId="77777777" w:rsidR="0017686B" w:rsidRPr="00CD6C56" w:rsidRDefault="0017686B" w:rsidP="004074C7">
      <w:pPr>
        <w:spacing w:after="0" w:line="240" w:lineRule="auto"/>
        <w:rPr>
          <w:rFonts w:ascii="Arial" w:hAnsi="Arial" w:cs="Arial"/>
        </w:rPr>
      </w:pPr>
      <w:r w:rsidRPr="00CD6C56">
        <w:rPr>
          <w:rFonts w:ascii="Arial" w:hAnsi="Arial" w:cs="Arial"/>
        </w:rPr>
        <w:t>There may be times when it is necessary to share information without consent such as:</w:t>
      </w:r>
    </w:p>
    <w:p w14:paraId="6F9E158A" w14:textId="77777777" w:rsidR="0017686B" w:rsidRPr="00CD6C56" w:rsidRDefault="0017686B" w:rsidP="00C16CDC">
      <w:pPr>
        <w:pStyle w:val="ListParagraph"/>
        <w:numPr>
          <w:ilvl w:val="0"/>
          <w:numId w:val="77"/>
        </w:numPr>
        <w:spacing w:after="0" w:line="240" w:lineRule="auto"/>
        <w:rPr>
          <w:rFonts w:ascii="Arial" w:hAnsi="Arial" w:cs="Arial"/>
        </w:rPr>
      </w:pPr>
      <w:r w:rsidRPr="00CD6C56">
        <w:rPr>
          <w:rFonts w:ascii="Arial" w:hAnsi="Arial" w:cs="Arial"/>
        </w:rPr>
        <w:t xml:space="preserve">To gain consent would place the child at risk, </w:t>
      </w:r>
    </w:p>
    <w:p w14:paraId="1EAD2FB8" w14:textId="77777777" w:rsidR="00F84A5D" w:rsidRPr="00CD6C56" w:rsidRDefault="000D7851" w:rsidP="00C16CDC">
      <w:pPr>
        <w:pStyle w:val="ListParagraph"/>
        <w:numPr>
          <w:ilvl w:val="0"/>
          <w:numId w:val="77"/>
        </w:numPr>
        <w:rPr>
          <w:rFonts w:ascii="Arial" w:hAnsi="Arial" w:cs="Arial"/>
        </w:rPr>
      </w:pPr>
      <w:r w:rsidRPr="00CD6C56">
        <w:rPr>
          <w:rFonts w:ascii="Arial" w:hAnsi="Arial" w:cs="Arial"/>
        </w:rPr>
        <w:t>by doing so will compromise a criminal investigation,</w:t>
      </w:r>
    </w:p>
    <w:p w14:paraId="69EE14B8" w14:textId="77777777" w:rsidR="006848D2" w:rsidRPr="00CD6C56" w:rsidRDefault="0017686B" w:rsidP="00C16CDC">
      <w:pPr>
        <w:pStyle w:val="ListParagraph"/>
        <w:numPr>
          <w:ilvl w:val="0"/>
          <w:numId w:val="77"/>
        </w:numPr>
        <w:spacing w:after="0"/>
        <w:rPr>
          <w:rFonts w:ascii="Arial" w:hAnsi="Arial" w:cs="Arial"/>
        </w:rPr>
      </w:pPr>
      <w:r w:rsidRPr="00CD6C56">
        <w:rPr>
          <w:rFonts w:ascii="Arial" w:hAnsi="Arial" w:cs="Arial"/>
        </w:rPr>
        <w:t>It cannot be reasonably expected that a practitioner gains consent,</w:t>
      </w:r>
    </w:p>
    <w:p w14:paraId="7694A768" w14:textId="4C837360" w:rsidR="0017686B" w:rsidRPr="00CD6C56" w:rsidRDefault="00E23681" w:rsidP="00C16CDC">
      <w:pPr>
        <w:pStyle w:val="ListParagraph"/>
        <w:numPr>
          <w:ilvl w:val="0"/>
          <w:numId w:val="77"/>
        </w:numPr>
        <w:spacing w:after="0"/>
        <w:rPr>
          <w:rFonts w:ascii="Arial" w:hAnsi="Arial" w:cs="Arial"/>
        </w:rPr>
      </w:pPr>
      <w:r w:rsidRPr="00CD6C56">
        <w:rPr>
          <w:rFonts w:ascii="Arial" w:hAnsi="Arial" w:cs="Arial"/>
        </w:rPr>
        <w:t xml:space="preserve">or, if by sharing information it will enhance the safeguarding of a child in a timely manner, but it is not possible to gain consent. </w:t>
      </w:r>
    </w:p>
    <w:p w14:paraId="0526713A" w14:textId="77777777" w:rsidR="00696F2E" w:rsidRPr="00CD6C56" w:rsidRDefault="00696F2E" w:rsidP="00696F2E">
      <w:pPr>
        <w:pStyle w:val="ListParagraph"/>
        <w:spacing w:after="0"/>
        <w:rPr>
          <w:rFonts w:ascii="Arial" w:hAnsi="Arial" w:cs="Arial"/>
        </w:rPr>
      </w:pPr>
    </w:p>
    <w:p w14:paraId="3FE72C9A" w14:textId="5D8B8A59" w:rsidR="0017686B" w:rsidRPr="00CD6C56" w:rsidRDefault="0017686B" w:rsidP="00696F2E">
      <w:pPr>
        <w:spacing w:after="0"/>
        <w:rPr>
          <w:rFonts w:ascii="Arial" w:hAnsi="Arial" w:cs="Arial"/>
        </w:rPr>
      </w:pPr>
      <w:r w:rsidRPr="00CD6C56">
        <w:rPr>
          <w:rFonts w:ascii="Arial" w:hAnsi="Arial" w:cs="Arial"/>
        </w:rPr>
        <w:t xml:space="preserve">There are also times when </w:t>
      </w:r>
      <w:r w:rsidR="00D23322" w:rsidRPr="00CD6C56">
        <w:rPr>
          <w:rFonts w:ascii="Arial" w:hAnsi="Arial" w:cs="Arial"/>
        </w:rPr>
        <w:t>St Laurence School</w:t>
      </w:r>
      <w:r w:rsidR="009A65DE" w:rsidRPr="00CD6C56">
        <w:rPr>
          <w:rFonts w:ascii="Arial" w:hAnsi="Arial" w:cs="Arial"/>
          <w:b/>
          <w:bCs/>
        </w:rPr>
        <w:t xml:space="preserve"> </w:t>
      </w:r>
      <w:r w:rsidRPr="00CD6C56">
        <w:rPr>
          <w:rFonts w:ascii="Arial" w:hAnsi="Arial" w:cs="Arial"/>
        </w:rPr>
        <w:t xml:space="preserve">will not provide pupil’s personal data where the serious harm test under legislation is met, (by sharing the information the child may be at further risk). When in doubt </w:t>
      </w:r>
      <w:r w:rsidR="00D23322" w:rsidRPr="00CD6C56">
        <w:rPr>
          <w:rFonts w:ascii="Arial" w:hAnsi="Arial" w:cs="Arial"/>
        </w:rPr>
        <w:t>St Laurence School</w:t>
      </w:r>
      <w:r w:rsidR="009A65DE" w:rsidRPr="00CD6C56">
        <w:rPr>
          <w:rFonts w:ascii="Arial" w:hAnsi="Arial" w:cs="Arial"/>
          <w:b/>
          <w:bCs/>
        </w:rPr>
        <w:t xml:space="preserve"> </w:t>
      </w:r>
      <w:r w:rsidRPr="00CD6C56">
        <w:rPr>
          <w:rFonts w:ascii="Arial" w:hAnsi="Arial" w:cs="Arial"/>
        </w:rPr>
        <w:t xml:space="preserve">will seek legal advice. </w:t>
      </w:r>
    </w:p>
    <w:p w14:paraId="57B757EC" w14:textId="77777777" w:rsidR="00696F2E" w:rsidRPr="00CD6C56" w:rsidRDefault="00696F2E" w:rsidP="00696F2E">
      <w:pPr>
        <w:spacing w:after="0"/>
        <w:rPr>
          <w:rFonts w:ascii="Arial" w:hAnsi="Arial" w:cs="Arial"/>
        </w:rPr>
      </w:pPr>
    </w:p>
    <w:p w14:paraId="22A6F879" w14:textId="77777777" w:rsidR="0017686B" w:rsidRPr="00CD6C56" w:rsidRDefault="0017686B" w:rsidP="00696F2E">
      <w:pPr>
        <w:spacing w:after="0"/>
        <w:rPr>
          <w:rFonts w:ascii="Arial" w:hAnsi="Arial" w:cs="Arial"/>
          <w:bCs/>
        </w:rPr>
      </w:pPr>
      <w:r w:rsidRPr="00CD6C56">
        <w:rPr>
          <w:rFonts w:ascii="Arial" w:hAnsi="Arial" w:cs="Arial"/>
          <w:bCs/>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14:paraId="485533AF" w14:textId="77777777" w:rsidR="00696F2E" w:rsidRPr="00CD6C56" w:rsidRDefault="00696F2E" w:rsidP="00696F2E">
      <w:pPr>
        <w:spacing w:after="0"/>
        <w:rPr>
          <w:rFonts w:ascii="Arial" w:hAnsi="Arial" w:cs="Arial"/>
        </w:rPr>
      </w:pPr>
    </w:p>
    <w:p w14:paraId="7A96FC57" w14:textId="77777777" w:rsidR="00F634BC" w:rsidRPr="00CD6C56" w:rsidRDefault="00F634BC" w:rsidP="00C16CDC">
      <w:pPr>
        <w:pStyle w:val="Heading1"/>
        <w:numPr>
          <w:ilvl w:val="1"/>
          <w:numId w:val="21"/>
        </w:numPr>
        <w:spacing w:before="0"/>
        <w:ind w:left="-153" w:hanging="567"/>
        <w:rPr>
          <w:rFonts w:ascii="Arial" w:hAnsi="Arial" w:cs="Arial"/>
          <w:color w:val="auto"/>
          <w:sz w:val="22"/>
          <w:szCs w:val="22"/>
        </w:rPr>
      </w:pPr>
      <w:bookmarkStart w:id="13" w:name="_Identifying_and_monitoring"/>
      <w:bookmarkEnd w:id="13"/>
      <w:r w:rsidRPr="00CD6C56">
        <w:rPr>
          <w:rFonts w:ascii="Arial" w:hAnsi="Arial" w:cs="Arial"/>
          <w:color w:val="auto"/>
          <w:sz w:val="32"/>
          <w:szCs w:val="32"/>
        </w:rPr>
        <w:t>Identifying and monitoring the needs of vulnerable learners</w:t>
      </w:r>
      <w:r w:rsidRPr="00CD6C56">
        <w:rPr>
          <w:rFonts w:ascii="Arial" w:hAnsi="Arial" w:cs="Arial"/>
          <w:color w:val="auto"/>
          <w:sz w:val="22"/>
          <w:szCs w:val="22"/>
        </w:rPr>
        <w:t xml:space="preserve">. </w:t>
      </w:r>
    </w:p>
    <w:p w14:paraId="0D5B9343" w14:textId="4D475F48" w:rsidR="003D1986" w:rsidRPr="00CD6C56" w:rsidRDefault="003D1986" w:rsidP="00F634BC">
      <w:pPr>
        <w:autoSpaceDE w:val="0"/>
        <w:autoSpaceDN w:val="0"/>
        <w:adjustRightInd w:val="0"/>
        <w:spacing w:after="0"/>
        <w:jc w:val="both"/>
        <w:rPr>
          <w:rFonts w:ascii="Arial" w:hAnsi="Arial" w:cs="Arial"/>
        </w:rPr>
      </w:pPr>
      <w:r w:rsidRPr="00CD6C56">
        <w:rPr>
          <w:rFonts w:ascii="Arial" w:hAnsi="Arial" w:cs="Arial"/>
        </w:rPr>
        <w:t>The DSL and Deputy DSL</w:t>
      </w:r>
      <w:r w:rsidR="009A65DE" w:rsidRPr="00CD6C56">
        <w:rPr>
          <w:rFonts w:ascii="Arial" w:hAnsi="Arial" w:cs="Arial"/>
        </w:rPr>
        <w:t>s</w:t>
      </w:r>
      <w:r w:rsidRPr="00CD6C56">
        <w:rPr>
          <w:rFonts w:ascii="Arial" w:hAnsi="Arial" w:cs="Arial"/>
        </w:rPr>
        <w:t xml:space="preserve"> will regularly review and monitor those children who have been identified as vulnerable and those children who are potentially at greater risk or harm.  This can include reviewing attendance data, behaviour data, attainment data and safeguarding records. This is to ensure that: </w:t>
      </w:r>
    </w:p>
    <w:p w14:paraId="1B70CEFE" w14:textId="77777777" w:rsidR="00F634BC" w:rsidRPr="00CD6C56" w:rsidRDefault="00D259E6" w:rsidP="00C16CDC">
      <w:pPr>
        <w:pStyle w:val="ListParagraph"/>
        <w:numPr>
          <w:ilvl w:val="0"/>
          <w:numId w:val="78"/>
        </w:numPr>
        <w:autoSpaceDE w:val="0"/>
        <w:autoSpaceDN w:val="0"/>
        <w:adjustRightInd w:val="0"/>
        <w:spacing w:after="0"/>
        <w:jc w:val="both"/>
        <w:rPr>
          <w:rFonts w:ascii="Arial" w:hAnsi="Arial" w:cs="Arial"/>
        </w:rPr>
      </w:pPr>
      <w:r w:rsidRPr="00CD6C56">
        <w:rPr>
          <w:rFonts w:ascii="Arial" w:hAnsi="Arial" w:cs="Arial"/>
        </w:rPr>
        <w:t>Proportionate and early interventions can be taken to promote the safety and welfare of the child and prevent escalation of harm.</w:t>
      </w:r>
    </w:p>
    <w:p w14:paraId="51C1A3A4" w14:textId="77777777" w:rsidR="003D1986" w:rsidRPr="00CD6C56" w:rsidRDefault="00E23681" w:rsidP="00C16CDC">
      <w:pPr>
        <w:pStyle w:val="Default"/>
        <w:numPr>
          <w:ilvl w:val="0"/>
          <w:numId w:val="78"/>
        </w:numPr>
        <w:spacing w:line="276" w:lineRule="auto"/>
        <w:rPr>
          <w:bCs/>
          <w:color w:val="auto"/>
          <w:sz w:val="22"/>
          <w:szCs w:val="22"/>
        </w:rPr>
      </w:pPr>
      <w:r w:rsidRPr="00CD6C56">
        <w:rPr>
          <w:bCs/>
          <w:color w:val="auto"/>
          <w:sz w:val="22"/>
          <w:szCs w:val="22"/>
        </w:rPr>
        <w:t>Information is shared with teachers and school and college leadership staff to promote educational outcomes.</w:t>
      </w:r>
    </w:p>
    <w:p w14:paraId="0CAF9B5B" w14:textId="06192458" w:rsidR="00680A55" w:rsidRPr="00CD6C56" w:rsidRDefault="00680A55" w:rsidP="00C16CDC">
      <w:pPr>
        <w:pStyle w:val="ListParagraph"/>
        <w:numPr>
          <w:ilvl w:val="0"/>
          <w:numId w:val="78"/>
        </w:numPr>
        <w:autoSpaceDE w:val="0"/>
        <w:autoSpaceDN w:val="0"/>
        <w:adjustRightInd w:val="0"/>
        <w:spacing w:after="0"/>
        <w:rPr>
          <w:rFonts w:ascii="Arial" w:hAnsi="Arial" w:cs="Arial"/>
        </w:rPr>
      </w:pPr>
      <w:r w:rsidRPr="00CD6C56">
        <w:rPr>
          <w:rFonts w:ascii="Arial" w:hAnsi="Arial" w:cs="Arial"/>
        </w:rPr>
        <w:t>Learners who currently have, or have had, a social worker</w:t>
      </w:r>
      <w:r w:rsidR="00615012" w:rsidRPr="00CD6C56">
        <w:rPr>
          <w:rFonts w:ascii="Arial" w:hAnsi="Arial" w:cs="Arial"/>
        </w:rPr>
        <w:t>, including those in kinship care,</w:t>
      </w:r>
      <w:r w:rsidRPr="00CD6C56">
        <w:rPr>
          <w:rFonts w:ascii="Arial" w:hAnsi="Arial" w:cs="Arial"/>
        </w:rPr>
        <w:t xml:space="preserve"> will have their academic progress and attainment reviewed and additional academic support will be provided to help them reach their full potential. </w:t>
      </w:r>
    </w:p>
    <w:p w14:paraId="47E79E31" w14:textId="77777777" w:rsidR="007F418E" w:rsidRPr="00CD6C56" w:rsidRDefault="00B37301" w:rsidP="00C16CDC">
      <w:pPr>
        <w:pStyle w:val="ListParagraph"/>
        <w:numPr>
          <w:ilvl w:val="0"/>
          <w:numId w:val="78"/>
        </w:numPr>
        <w:autoSpaceDE w:val="0"/>
        <w:autoSpaceDN w:val="0"/>
        <w:adjustRightInd w:val="0"/>
        <w:spacing w:after="0"/>
        <w:rPr>
          <w:rFonts w:ascii="Arial" w:hAnsi="Arial" w:cs="Arial"/>
        </w:rPr>
      </w:pPr>
      <w:r w:rsidRPr="00CD6C56">
        <w:rPr>
          <w:rFonts w:ascii="Arial" w:hAnsi="Arial" w:cs="Arial"/>
        </w:rPr>
        <w:t xml:space="preserve">Reasonable adjustments are made in relation to school-based interventions – for example responding to behaviour. </w:t>
      </w:r>
    </w:p>
    <w:p w14:paraId="1BAC971E" w14:textId="77777777" w:rsidR="0017024D" w:rsidRPr="00CD6C56" w:rsidRDefault="0017024D" w:rsidP="0017024D">
      <w:pPr>
        <w:pStyle w:val="ListParagraph"/>
        <w:autoSpaceDE w:val="0"/>
        <w:autoSpaceDN w:val="0"/>
        <w:adjustRightInd w:val="0"/>
        <w:spacing w:after="0"/>
        <w:ind w:left="1440"/>
        <w:rPr>
          <w:rFonts w:ascii="Arial" w:hAnsi="Arial" w:cs="Arial"/>
          <w:sz w:val="32"/>
          <w:szCs w:val="32"/>
        </w:rPr>
      </w:pPr>
    </w:p>
    <w:p w14:paraId="472E2128" w14:textId="77777777" w:rsidR="00ED0168" w:rsidRPr="00CD6C56" w:rsidRDefault="007F418E" w:rsidP="00696F2E">
      <w:pPr>
        <w:pStyle w:val="Heading1"/>
        <w:spacing w:before="0"/>
        <w:ind w:left="-294" w:hanging="426"/>
        <w:rPr>
          <w:rFonts w:ascii="Arial" w:hAnsi="Arial" w:cs="Arial"/>
          <w:color w:val="auto"/>
          <w:sz w:val="32"/>
          <w:szCs w:val="32"/>
        </w:rPr>
      </w:pPr>
      <w:bookmarkStart w:id="14" w:name="_2.4__"/>
      <w:bookmarkEnd w:id="14"/>
      <w:r w:rsidRPr="00CD6C56">
        <w:rPr>
          <w:rFonts w:ascii="Arial" w:hAnsi="Arial" w:cs="Arial"/>
          <w:color w:val="auto"/>
          <w:sz w:val="32"/>
          <w:szCs w:val="32"/>
        </w:rPr>
        <w:t xml:space="preserve">2.4   </w:t>
      </w:r>
      <w:proofErr w:type="gramStart"/>
      <w:r w:rsidRPr="00CD6C56">
        <w:rPr>
          <w:rFonts w:ascii="Arial" w:hAnsi="Arial" w:cs="Arial"/>
          <w:color w:val="auto"/>
          <w:sz w:val="32"/>
          <w:szCs w:val="32"/>
        </w:rPr>
        <w:t>Multi-agency</w:t>
      </w:r>
      <w:proofErr w:type="gramEnd"/>
      <w:r w:rsidRPr="00CD6C56">
        <w:rPr>
          <w:rFonts w:ascii="Arial" w:hAnsi="Arial" w:cs="Arial"/>
          <w:color w:val="auto"/>
          <w:sz w:val="32"/>
          <w:szCs w:val="32"/>
        </w:rPr>
        <w:t xml:space="preserve"> working</w:t>
      </w:r>
    </w:p>
    <w:p w14:paraId="56E8BEEE" w14:textId="34D7AEA2" w:rsidR="00195073" w:rsidRPr="00CD6C56" w:rsidRDefault="00A95E5D" w:rsidP="003446AE">
      <w:pPr>
        <w:autoSpaceDE w:val="0"/>
        <w:autoSpaceDN w:val="0"/>
        <w:adjustRightInd w:val="0"/>
        <w:spacing w:after="0" w:line="240" w:lineRule="auto"/>
        <w:jc w:val="both"/>
        <w:rPr>
          <w:rFonts w:ascii="Arial" w:hAnsi="Arial" w:cs="Arial"/>
        </w:rPr>
      </w:pPr>
      <w:r w:rsidRPr="00CD6C56">
        <w:rPr>
          <w:rFonts w:ascii="Arial" w:hAnsi="Arial" w:cs="Arial"/>
        </w:rPr>
        <w:t xml:space="preserve">We recognise that education providers have daily contact with most children and families, and we are uniquely placed to identify concerns and, with partners as appropriate, address them early. </w:t>
      </w:r>
    </w:p>
    <w:p w14:paraId="30B0F3E2" w14:textId="77777777" w:rsidR="00654C0B" w:rsidRPr="00CD6C56" w:rsidRDefault="00654C0B" w:rsidP="003446AE">
      <w:pPr>
        <w:autoSpaceDE w:val="0"/>
        <w:autoSpaceDN w:val="0"/>
        <w:adjustRightInd w:val="0"/>
        <w:spacing w:after="0" w:line="240" w:lineRule="auto"/>
        <w:jc w:val="both"/>
        <w:rPr>
          <w:rFonts w:ascii="Arial" w:hAnsi="Arial" w:cs="Arial"/>
        </w:rPr>
      </w:pPr>
    </w:p>
    <w:p w14:paraId="62C8A6D9" w14:textId="461F3D06" w:rsidR="00F955AC" w:rsidRPr="00CD6C56" w:rsidRDefault="00D23322" w:rsidP="003446AE">
      <w:pPr>
        <w:autoSpaceDE w:val="0"/>
        <w:autoSpaceDN w:val="0"/>
        <w:adjustRightInd w:val="0"/>
        <w:spacing w:after="0" w:line="240" w:lineRule="auto"/>
        <w:jc w:val="both"/>
        <w:rPr>
          <w:rFonts w:ascii="Arial" w:hAnsi="Arial" w:cs="Arial"/>
        </w:rPr>
      </w:pPr>
      <w:r w:rsidRPr="00CD6C56">
        <w:rPr>
          <w:rFonts w:ascii="Arial" w:hAnsi="Arial" w:cs="Arial"/>
          <w:bCs/>
        </w:rPr>
        <w:t>St Laurence School</w:t>
      </w:r>
      <w:r w:rsidR="009A65DE" w:rsidRPr="00CD6C56">
        <w:rPr>
          <w:rFonts w:ascii="Arial" w:hAnsi="Arial" w:cs="Arial"/>
          <w:b/>
        </w:rPr>
        <w:t xml:space="preserve"> </w:t>
      </w:r>
      <w:r w:rsidR="00F955AC" w:rsidRPr="00CD6C56">
        <w:rPr>
          <w:rFonts w:ascii="Arial" w:hAnsi="Arial" w:cs="Arial"/>
        </w:rPr>
        <w:t xml:space="preserve">will work together with appropriate agencies to safeguard and promote the welfare of children including identifying and responding to their needs. This </w:t>
      </w:r>
      <w:proofErr w:type="gramStart"/>
      <w:r w:rsidR="00F955AC" w:rsidRPr="00CD6C56">
        <w:rPr>
          <w:rFonts w:ascii="Arial" w:hAnsi="Arial" w:cs="Arial"/>
        </w:rPr>
        <w:t>is in compliance with</w:t>
      </w:r>
      <w:proofErr w:type="gramEnd"/>
      <w:r w:rsidR="00F955AC" w:rsidRPr="00CD6C56">
        <w:rPr>
          <w:rFonts w:ascii="Arial" w:hAnsi="Arial" w:cs="Arial"/>
        </w:rPr>
        <w:t xml:space="preserve"> statutory guidance </w:t>
      </w:r>
      <w:hyperlink r:id="rId52" w:history="1">
        <w:r w:rsidR="00F955AC" w:rsidRPr="00CD6C56">
          <w:rPr>
            <w:rStyle w:val="Hyperlink"/>
            <w:rFonts w:ascii="Arial" w:hAnsi="Arial" w:cs="Arial"/>
            <w:color w:val="auto"/>
          </w:rPr>
          <w:t>Working Together to Safeguard Children 2026</w:t>
        </w:r>
      </w:hyperlink>
      <w:r w:rsidR="00F955AC" w:rsidRPr="00CD6C56">
        <w:rPr>
          <w:rFonts w:ascii="Arial" w:hAnsi="Arial" w:cs="Arial"/>
        </w:rPr>
        <w:t xml:space="preserve">. </w:t>
      </w:r>
    </w:p>
    <w:p w14:paraId="59AA414E" w14:textId="77777777" w:rsidR="00557D9B" w:rsidRPr="00CD6C56" w:rsidRDefault="00557D9B" w:rsidP="003446AE">
      <w:pPr>
        <w:autoSpaceDE w:val="0"/>
        <w:autoSpaceDN w:val="0"/>
        <w:adjustRightInd w:val="0"/>
        <w:spacing w:after="0" w:line="240" w:lineRule="auto"/>
        <w:rPr>
          <w:rFonts w:ascii="Arial" w:hAnsi="Arial" w:cs="Arial"/>
        </w:rPr>
      </w:pPr>
    </w:p>
    <w:p w14:paraId="078D1B07" w14:textId="2EE110A0" w:rsidR="00A5000F" w:rsidRPr="00CD6C56" w:rsidRDefault="00557D9B" w:rsidP="003446AE">
      <w:pPr>
        <w:spacing w:line="240" w:lineRule="auto"/>
        <w:rPr>
          <w:rFonts w:ascii="Arial" w:hAnsi="Arial" w:cs="Arial"/>
        </w:rPr>
      </w:pPr>
      <w:r w:rsidRPr="00CD6C56">
        <w:rPr>
          <w:rFonts w:ascii="Arial" w:hAnsi="Arial" w:cs="Arial"/>
        </w:rPr>
        <w:t xml:space="preserve">All staff are aware of the </w:t>
      </w:r>
      <w:r w:rsidR="00E46E90" w:rsidRPr="00CD6C56">
        <w:rPr>
          <w:rFonts w:ascii="Arial" w:hAnsi="Arial" w:cs="Arial"/>
        </w:rPr>
        <w:t xml:space="preserve">criteria and </w:t>
      </w:r>
      <w:r w:rsidRPr="00CD6C56">
        <w:rPr>
          <w:rFonts w:ascii="Arial" w:hAnsi="Arial" w:cs="Arial"/>
        </w:rPr>
        <w:t>process for community-based Family Help assessments</w:t>
      </w:r>
      <w:r w:rsidR="00E46E90" w:rsidRPr="00CD6C56">
        <w:rPr>
          <w:rFonts w:ascii="Arial" w:hAnsi="Arial" w:cs="Arial"/>
        </w:rPr>
        <w:t xml:space="preserve"> i</w:t>
      </w:r>
      <w:r w:rsidRPr="00CD6C56">
        <w:rPr>
          <w:rFonts w:ascii="Arial" w:hAnsi="Arial" w:cs="Arial"/>
        </w:rPr>
        <w:t xml:space="preserve">ncluding the level of need, for when a case should be referred to Family Help support and services provided at: </w:t>
      </w:r>
    </w:p>
    <w:p w14:paraId="5776A7AB" w14:textId="77777777" w:rsidR="003446AE" w:rsidRPr="00CD6C56" w:rsidRDefault="00557D9B" w:rsidP="00C16CDC">
      <w:pPr>
        <w:pStyle w:val="ListParagraph"/>
        <w:numPr>
          <w:ilvl w:val="0"/>
          <w:numId w:val="79"/>
        </w:numPr>
        <w:spacing w:after="0" w:line="240" w:lineRule="auto"/>
        <w:rPr>
          <w:rFonts w:ascii="Arial" w:hAnsi="Arial" w:cs="Arial"/>
        </w:rPr>
      </w:pPr>
      <w:r w:rsidRPr="00CD6C56">
        <w:rPr>
          <w:rFonts w:ascii="Arial" w:hAnsi="Arial" w:cs="Arial"/>
        </w:rPr>
        <w:t xml:space="preserve">Targeted early help level (under sections 10 and 11 of the Children Act 2004), and </w:t>
      </w:r>
    </w:p>
    <w:p w14:paraId="6EC5FF78" w14:textId="77777777" w:rsidR="00A5000F" w:rsidRPr="00CD6C56" w:rsidRDefault="00557D9B" w:rsidP="00C16CDC">
      <w:pPr>
        <w:pStyle w:val="ListParagraph"/>
        <w:numPr>
          <w:ilvl w:val="0"/>
          <w:numId w:val="79"/>
        </w:numPr>
        <w:spacing w:after="0" w:line="240" w:lineRule="auto"/>
        <w:rPr>
          <w:rFonts w:ascii="Arial" w:hAnsi="Arial" w:cs="Arial"/>
        </w:rPr>
      </w:pPr>
      <w:r w:rsidRPr="00CD6C56">
        <w:rPr>
          <w:rFonts w:ascii="Arial" w:hAnsi="Arial" w:cs="Arial"/>
        </w:rPr>
        <w:t xml:space="preserve">Statutory services delivered under section 17 of the Children Act 1989 (children in need, including how this applies for disabled children) </w:t>
      </w:r>
    </w:p>
    <w:p w14:paraId="15458EFB" w14:textId="77777777" w:rsidR="003446AE" w:rsidRPr="00CD6C56" w:rsidRDefault="003446AE" w:rsidP="003446AE">
      <w:pPr>
        <w:pStyle w:val="ListParagraph"/>
        <w:spacing w:after="0" w:line="240" w:lineRule="auto"/>
        <w:rPr>
          <w:rFonts w:ascii="Arial" w:hAnsi="Arial" w:cs="Arial"/>
        </w:rPr>
      </w:pPr>
    </w:p>
    <w:p w14:paraId="55C97269" w14:textId="77777777" w:rsidR="00C10BD2" w:rsidRPr="00CD6C56" w:rsidRDefault="00A34971" w:rsidP="003446AE">
      <w:pPr>
        <w:spacing w:line="240" w:lineRule="auto"/>
        <w:rPr>
          <w:rFonts w:ascii="Arial" w:hAnsi="Arial" w:cs="Arial"/>
        </w:rPr>
      </w:pPr>
      <w:r w:rsidRPr="00CD6C56">
        <w:rPr>
          <w:rFonts w:ascii="Arial" w:hAnsi="Arial" w:cs="Arial"/>
        </w:rPr>
        <w:t xml:space="preserve">All staff are aware of </w:t>
      </w:r>
      <w:r w:rsidR="00557D9B" w:rsidRPr="00CD6C56">
        <w:rPr>
          <w:rFonts w:ascii="Arial" w:hAnsi="Arial" w:cs="Arial"/>
        </w:rPr>
        <w:t>the criteria</w:t>
      </w:r>
      <w:r w:rsidR="00C10BD2" w:rsidRPr="00CD6C56">
        <w:rPr>
          <w:rFonts w:ascii="Arial" w:hAnsi="Arial" w:cs="Arial"/>
        </w:rPr>
        <w:t xml:space="preserve"> and process</w:t>
      </w:r>
      <w:r w:rsidR="00557D9B" w:rsidRPr="00CD6C56">
        <w:rPr>
          <w:rFonts w:ascii="Arial" w:hAnsi="Arial" w:cs="Arial"/>
        </w:rPr>
        <w:t xml:space="preserve">, including the level of need, for when a case should be referred to local authority children’s social care for assessment and for statutory services under Section 47 of the Children Act 1989 (reasonable cause to suspect a child is suffering or likely to suffer significant harm) </w:t>
      </w:r>
    </w:p>
    <w:p w14:paraId="7D276E5B" w14:textId="77777777" w:rsidR="00C10BD2" w:rsidRPr="00CD6C56" w:rsidRDefault="00557D9B" w:rsidP="00C16CDC">
      <w:pPr>
        <w:pStyle w:val="ListParagraph"/>
        <w:numPr>
          <w:ilvl w:val="0"/>
          <w:numId w:val="55"/>
        </w:numPr>
        <w:spacing w:line="240" w:lineRule="auto"/>
        <w:rPr>
          <w:rFonts w:ascii="Arial" w:hAnsi="Arial" w:cs="Arial"/>
        </w:rPr>
      </w:pPr>
      <w:r w:rsidRPr="00CD6C56">
        <w:rPr>
          <w:rFonts w:ascii="Arial" w:hAnsi="Arial" w:cs="Arial"/>
        </w:rPr>
        <w:t xml:space="preserve">Section 31 of the Children Act 1989 (care and supervision orders), and </w:t>
      </w:r>
    </w:p>
    <w:p w14:paraId="6A767F65" w14:textId="75EC83C8" w:rsidR="00B72F66" w:rsidRPr="00CD6C56" w:rsidRDefault="00557D9B" w:rsidP="00C16CDC">
      <w:pPr>
        <w:pStyle w:val="ListParagraph"/>
        <w:numPr>
          <w:ilvl w:val="0"/>
          <w:numId w:val="55"/>
        </w:numPr>
        <w:spacing w:line="240" w:lineRule="auto"/>
      </w:pPr>
      <w:r w:rsidRPr="00CD6C56">
        <w:rPr>
          <w:rFonts w:ascii="Arial" w:hAnsi="Arial" w:cs="Arial"/>
        </w:rPr>
        <w:t>Section 20 of the Children Act 1989 (duty to accommodate a child)</w:t>
      </w:r>
    </w:p>
    <w:p w14:paraId="5F0239FB" w14:textId="77777777" w:rsidR="000B2070" w:rsidRPr="00CD6C56" w:rsidRDefault="0084142A" w:rsidP="00302203">
      <w:pPr>
        <w:autoSpaceDE w:val="0"/>
        <w:autoSpaceDN w:val="0"/>
        <w:adjustRightInd w:val="0"/>
        <w:spacing w:after="0"/>
        <w:jc w:val="both"/>
        <w:rPr>
          <w:rFonts w:ascii="Arial" w:hAnsi="Arial" w:cs="Arial"/>
        </w:rPr>
      </w:pPr>
      <w:r w:rsidRPr="00CD6C56">
        <w:rPr>
          <w:rFonts w:ascii="Arial" w:hAnsi="Arial" w:cs="Arial"/>
        </w:rPr>
        <w:t xml:space="preserve">Referrals in these cases should be made by the DSL (or Deputy DSL) to Children’s Social Care in the Local Authority in which that child resides. </w:t>
      </w:r>
    </w:p>
    <w:p w14:paraId="7377286C" w14:textId="77777777" w:rsidR="000B2070" w:rsidRPr="00CD6C56" w:rsidRDefault="000B2070" w:rsidP="00302203">
      <w:pPr>
        <w:autoSpaceDE w:val="0"/>
        <w:autoSpaceDN w:val="0"/>
        <w:adjustRightInd w:val="0"/>
        <w:spacing w:after="0"/>
        <w:jc w:val="both"/>
        <w:rPr>
          <w:rFonts w:ascii="Arial" w:hAnsi="Arial" w:cs="Arial"/>
        </w:rPr>
      </w:pPr>
    </w:p>
    <w:p w14:paraId="2488BDFD" w14:textId="22148711" w:rsidR="00787561" w:rsidRPr="00CD6C56" w:rsidRDefault="00D23322" w:rsidP="00302203">
      <w:pPr>
        <w:autoSpaceDE w:val="0"/>
        <w:autoSpaceDN w:val="0"/>
        <w:adjustRightInd w:val="0"/>
        <w:spacing w:after="0"/>
        <w:jc w:val="both"/>
        <w:rPr>
          <w:rFonts w:ascii="Arial" w:hAnsi="Arial" w:cs="Arial"/>
        </w:rPr>
      </w:pPr>
      <w:r w:rsidRPr="00CD6C56">
        <w:rPr>
          <w:rFonts w:ascii="Arial" w:hAnsi="Arial" w:cs="Arial"/>
        </w:rPr>
        <w:t>St Laurence School</w:t>
      </w:r>
      <w:r w:rsidR="00401D35" w:rsidRPr="00CD6C56">
        <w:rPr>
          <w:rFonts w:ascii="Arial" w:hAnsi="Arial" w:cs="Arial"/>
          <w:b/>
          <w:bCs/>
        </w:rPr>
        <w:t xml:space="preserve"> </w:t>
      </w:r>
      <w:r w:rsidR="008E1739" w:rsidRPr="00CD6C56">
        <w:rPr>
          <w:rFonts w:ascii="Arial" w:hAnsi="Arial" w:cs="Arial"/>
        </w:rPr>
        <w:t>will co-operate with any statutory safeguarding assessments conducted by children’s social care: this includes providing written reports and ensuring representation at inter-agency meetings such as integrated support plan meetings, initial and review child protection conferences and core group meetings.</w:t>
      </w:r>
    </w:p>
    <w:p w14:paraId="2CED47E3" w14:textId="77777777" w:rsidR="00A743CB" w:rsidRPr="00CD6C56" w:rsidRDefault="00A743CB">
      <w:pPr>
        <w:autoSpaceDE w:val="0"/>
        <w:autoSpaceDN w:val="0"/>
        <w:adjustRightInd w:val="0"/>
        <w:spacing w:after="0"/>
        <w:rPr>
          <w:rFonts w:ascii="Arial" w:hAnsi="Arial" w:cs="Arial"/>
        </w:rPr>
      </w:pPr>
    </w:p>
    <w:p w14:paraId="0FCD6DE8" w14:textId="77777777" w:rsidR="00B72F66" w:rsidRPr="00CD6C56" w:rsidRDefault="00CA2D81" w:rsidP="00302203">
      <w:pPr>
        <w:autoSpaceDE w:val="0"/>
        <w:autoSpaceDN w:val="0"/>
        <w:adjustRightInd w:val="0"/>
        <w:spacing w:after="0"/>
        <w:jc w:val="both"/>
        <w:rPr>
          <w:rFonts w:ascii="Arial" w:hAnsi="Arial" w:cs="Arial"/>
          <w:b/>
        </w:rPr>
      </w:pPr>
      <w:r w:rsidRPr="00CD6C56">
        <w:rPr>
          <w:rFonts w:ascii="Arial" w:hAnsi="Arial" w:cs="Arial"/>
          <w:b/>
        </w:rPr>
        <w:t>2.4.1 Additional considerations:</w:t>
      </w:r>
    </w:p>
    <w:p w14:paraId="56FE0CDC" w14:textId="77777777" w:rsidR="00787561" w:rsidRPr="00CD6C56" w:rsidRDefault="00787561" w:rsidP="00C16CDC">
      <w:pPr>
        <w:pStyle w:val="ListParagraph"/>
        <w:numPr>
          <w:ilvl w:val="0"/>
          <w:numId w:val="13"/>
        </w:numPr>
        <w:autoSpaceDE w:val="0"/>
        <w:autoSpaceDN w:val="0"/>
        <w:adjustRightInd w:val="0"/>
        <w:spacing w:after="0" w:line="240" w:lineRule="auto"/>
        <w:ind w:left="714" w:hanging="357"/>
        <w:jc w:val="both"/>
        <w:rPr>
          <w:rFonts w:ascii="Arial" w:hAnsi="Arial" w:cs="Arial"/>
        </w:rPr>
      </w:pPr>
      <w:r w:rsidRPr="00CD6C56">
        <w:rPr>
          <w:rFonts w:ascii="Arial" w:hAnsi="Arial" w:cs="Arial"/>
        </w:rPr>
        <w:t>Where a learner and/or their family is subject to an inter-agency child protection plan or a multiagency risk assessment conference (MARAC) meeting, the setting will contribute to the preparation, implementation, and review of the plan as appropriate.</w:t>
      </w:r>
    </w:p>
    <w:p w14:paraId="6B403ADF" w14:textId="77777777" w:rsidR="003A76F5" w:rsidRPr="00CD6C56" w:rsidRDefault="003A76F5" w:rsidP="00B72F66">
      <w:pPr>
        <w:autoSpaceDE w:val="0"/>
        <w:autoSpaceDN w:val="0"/>
        <w:adjustRightInd w:val="0"/>
        <w:spacing w:after="0" w:line="240" w:lineRule="auto"/>
        <w:jc w:val="both"/>
        <w:rPr>
          <w:rFonts w:ascii="Arial" w:hAnsi="Arial" w:cs="Arial"/>
        </w:rPr>
      </w:pPr>
    </w:p>
    <w:p w14:paraId="1A1F6CE2" w14:textId="0D1DB05E" w:rsidR="00B72F66" w:rsidRPr="00CD6C56" w:rsidRDefault="00B72F66" w:rsidP="00C16CDC">
      <w:pPr>
        <w:pStyle w:val="PlainText"/>
        <w:numPr>
          <w:ilvl w:val="0"/>
          <w:numId w:val="13"/>
        </w:numPr>
        <w:jc w:val="both"/>
        <w:rPr>
          <w:rStyle w:val="Hyperlink"/>
          <w:rFonts w:ascii="Arial" w:hAnsi="Arial" w:cs="Arial"/>
          <w:color w:val="auto"/>
          <w:szCs w:val="22"/>
        </w:rPr>
      </w:pPr>
      <w:r w:rsidRPr="00CD6C56">
        <w:rPr>
          <w:rFonts w:ascii="Arial" w:hAnsi="Arial" w:cs="Arial"/>
          <w:szCs w:val="22"/>
        </w:rPr>
        <w:t xml:space="preserve">In situations where a child in care may be put on to </w:t>
      </w:r>
      <w:r w:rsidR="00492C53" w:rsidRPr="00CD6C56">
        <w:rPr>
          <w:rFonts w:ascii="Arial" w:hAnsi="Arial" w:cs="Arial"/>
          <w:szCs w:val="22"/>
        </w:rPr>
        <w:t>part-time</w:t>
      </w:r>
      <w:r w:rsidRPr="00CD6C56">
        <w:rPr>
          <w:rFonts w:ascii="Arial" w:hAnsi="Arial" w:cs="Arial"/>
          <w:szCs w:val="22"/>
        </w:rPr>
        <w:t xml:space="preserve"> timetable, the school will consult with relevant agencies and the virtual school. </w:t>
      </w:r>
    </w:p>
    <w:p w14:paraId="42A0D4EC" w14:textId="77777777" w:rsidR="00B72F66" w:rsidRPr="00CD6C56" w:rsidRDefault="00B72F66" w:rsidP="00B72F66">
      <w:pPr>
        <w:pStyle w:val="PlainText"/>
        <w:jc w:val="both"/>
        <w:rPr>
          <w:rStyle w:val="Hyperlink"/>
          <w:rFonts w:ascii="Arial" w:hAnsi="Arial" w:cs="Arial"/>
          <w:color w:val="auto"/>
          <w:szCs w:val="22"/>
        </w:rPr>
      </w:pPr>
    </w:p>
    <w:p w14:paraId="2F152BC4" w14:textId="77777777" w:rsidR="00B72F66" w:rsidRPr="00CD6C56" w:rsidRDefault="00B72F66" w:rsidP="00C16CDC">
      <w:pPr>
        <w:pStyle w:val="PlainText"/>
        <w:numPr>
          <w:ilvl w:val="0"/>
          <w:numId w:val="13"/>
        </w:numPr>
        <w:jc w:val="both"/>
        <w:rPr>
          <w:rStyle w:val="Hyperlink"/>
          <w:rFonts w:ascii="Arial" w:hAnsi="Arial" w:cs="Arial"/>
          <w:color w:val="auto"/>
          <w:szCs w:val="22"/>
          <w:u w:val="none"/>
        </w:rPr>
      </w:pPr>
      <w:r w:rsidRPr="00CD6C56">
        <w:rPr>
          <w:rStyle w:val="Hyperlink"/>
          <w:rFonts w:ascii="Arial" w:hAnsi="Arial" w:cs="Arial"/>
          <w:color w:val="auto"/>
          <w:szCs w:val="22"/>
          <w:u w:val="none"/>
        </w:rPr>
        <w:t xml:space="preserve">If a crime has been suspected or committed that involved the bringing of an offensive weapon on to the school site, the setting will liaise with the Police who will consider a proportionate response. </w:t>
      </w:r>
    </w:p>
    <w:p w14:paraId="5A3CC35C" w14:textId="77777777" w:rsidR="00B72F66" w:rsidRPr="00CD6C56" w:rsidRDefault="00B72F66" w:rsidP="00B72F66">
      <w:pPr>
        <w:pStyle w:val="PlainText"/>
        <w:jc w:val="both"/>
        <w:rPr>
          <w:rStyle w:val="Hyperlink"/>
          <w:rFonts w:ascii="Arial" w:hAnsi="Arial" w:cs="Arial"/>
          <w:color w:val="auto"/>
          <w:szCs w:val="22"/>
          <w:u w:val="none"/>
        </w:rPr>
      </w:pPr>
    </w:p>
    <w:p w14:paraId="681F935C" w14:textId="4703B1AF" w:rsidR="00B72F66" w:rsidRPr="00CD6C56" w:rsidRDefault="00F76506" w:rsidP="00C16CDC">
      <w:pPr>
        <w:pStyle w:val="PlainText"/>
        <w:numPr>
          <w:ilvl w:val="0"/>
          <w:numId w:val="13"/>
        </w:numPr>
        <w:jc w:val="both"/>
        <w:rPr>
          <w:rStyle w:val="Hyperlink"/>
          <w:rFonts w:ascii="Arial" w:hAnsi="Arial" w:cs="Arial"/>
          <w:color w:val="auto"/>
          <w:szCs w:val="22"/>
          <w:u w:val="none"/>
        </w:rPr>
      </w:pPr>
      <w:r w:rsidRPr="00CD6C56">
        <w:rPr>
          <w:rStyle w:val="Hyperlink"/>
          <w:rFonts w:ascii="Arial" w:hAnsi="Arial" w:cs="Arial"/>
          <w:color w:val="auto"/>
          <w:szCs w:val="22"/>
          <w:u w:val="none"/>
        </w:rPr>
        <w:t xml:space="preserve">If there is a risk of harm, the police should be called via 999. For other concerns of criminality, the non-statutory guidance </w:t>
      </w:r>
      <w:hyperlink r:id="rId53" w:history="1">
        <w:r w:rsidRPr="00CD6C56">
          <w:rPr>
            <w:rFonts w:ascii="Arial" w:hAnsi="Arial" w:cs="Arial"/>
            <w:szCs w:val="22"/>
            <w:u w:val="single"/>
          </w:rPr>
          <w:t>when-to-call-the-police--guidance-for-schools-and-colleges.pdf (npcc.police.uk)</w:t>
        </w:r>
      </w:hyperlink>
      <w:r w:rsidRPr="00CD6C56">
        <w:rPr>
          <w:rStyle w:val="Hyperlink"/>
          <w:rFonts w:ascii="Arial" w:hAnsi="Arial" w:cs="Arial"/>
          <w:color w:val="auto"/>
          <w:szCs w:val="22"/>
          <w:u w:val="none"/>
        </w:rPr>
        <w:t xml:space="preserve"> can be helpful or contact the local PCSO/School </w:t>
      </w:r>
      <w:r w:rsidR="00FF3BF4" w:rsidRPr="00CD6C56">
        <w:rPr>
          <w:rStyle w:val="Hyperlink"/>
          <w:rFonts w:ascii="Arial" w:hAnsi="Arial" w:cs="Arial"/>
          <w:color w:val="auto"/>
          <w:szCs w:val="22"/>
          <w:u w:val="none"/>
        </w:rPr>
        <w:t>Li</w:t>
      </w:r>
      <w:r w:rsidR="007056EF" w:rsidRPr="00CD6C56">
        <w:rPr>
          <w:rStyle w:val="Hyperlink"/>
          <w:rFonts w:ascii="Arial" w:hAnsi="Arial" w:cs="Arial"/>
          <w:color w:val="auto"/>
          <w:szCs w:val="22"/>
          <w:u w:val="none"/>
        </w:rPr>
        <w:t>nk</w:t>
      </w:r>
      <w:r w:rsidRPr="00CD6C56">
        <w:rPr>
          <w:rStyle w:val="Hyperlink"/>
          <w:rFonts w:ascii="Arial" w:hAnsi="Arial" w:cs="Arial"/>
          <w:color w:val="auto"/>
          <w:szCs w:val="22"/>
          <w:u w:val="none"/>
        </w:rPr>
        <w:t xml:space="preserve"> Officer/Neighbourhood Team.</w:t>
      </w:r>
    </w:p>
    <w:p w14:paraId="1E6522B1" w14:textId="77777777" w:rsidR="00B72F66" w:rsidRPr="00CD6C56" w:rsidRDefault="00B72F66" w:rsidP="00B72F66">
      <w:pPr>
        <w:pStyle w:val="PlainText"/>
        <w:ind w:left="720"/>
        <w:jc w:val="both"/>
        <w:rPr>
          <w:rStyle w:val="Hyperlink"/>
          <w:rFonts w:ascii="Arial" w:hAnsi="Arial" w:cs="Arial"/>
          <w:color w:val="auto"/>
          <w:szCs w:val="22"/>
          <w:u w:val="none"/>
        </w:rPr>
      </w:pPr>
    </w:p>
    <w:p w14:paraId="28F093DA" w14:textId="7BB23339" w:rsidR="0084142A" w:rsidRPr="00CD6C56" w:rsidRDefault="004F553B" w:rsidP="00C16CDC">
      <w:pPr>
        <w:pStyle w:val="PlainText"/>
        <w:numPr>
          <w:ilvl w:val="0"/>
          <w:numId w:val="13"/>
        </w:numPr>
        <w:jc w:val="both"/>
        <w:rPr>
          <w:rFonts w:ascii="Arial" w:hAnsi="Arial" w:cs="Arial"/>
          <w:szCs w:val="22"/>
        </w:rPr>
      </w:pPr>
      <w:r w:rsidRPr="00CD6C56">
        <w:rPr>
          <w:rStyle w:val="Hyperlink"/>
          <w:rFonts w:ascii="Arial" w:hAnsi="Arial" w:cs="Arial"/>
          <w:color w:val="auto"/>
          <w:szCs w:val="22"/>
          <w:u w:val="none"/>
        </w:rPr>
        <w:t xml:space="preserve">If </w:t>
      </w:r>
      <w:r w:rsidR="00E15984" w:rsidRPr="00CD6C56">
        <w:rPr>
          <w:rStyle w:val="Hyperlink"/>
          <w:rFonts w:ascii="Arial" w:hAnsi="Arial" w:cs="Arial"/>
          <w:color w:val="auto"/>
          <w:szCs w:val="22"/>
          <w:u w:val="none"/>
        </w:rPr>
        <w:t>we are</w:t>
      </w:r>
      <w:r w:rsidRPr="00CD6C56">
        <w:rPr>
          <w:rStyle w:val="Hyperlink"/>
          <w:rFonts w:ascii="Arial" w:hAnsi="Arial" w:cs="Arial"/>
          <w:color w:val="auto"/>
          <w:szCs w:val="22"/>
          <w:u w:val="none"/>
        </w:rPr>
        <w:t xml:space="preserve"> managing a critical incident involving a child, </w:t>
      </w:r>
      <w:r w:rsidR="00653FE8" w:rsidRPr="00CD6C56">
        <w:rPr>
          <w:rStyle w:val="Hyperlink"/>
          <w:rFonts w:ascii="Arial" w:hAnsi="Arial" w:cs="Arial"/>
          <w:color w:val="auto"/>
          <w:szCs w:val="22"/>
          <w:u w:val="none"/>
        </w:rPr>
        <w:t>IFD</w:t>
      </w:r>
      <w:r w:rsidRPr="00CD6C56">
        <w:rPr>
          <w:rStyle w:val="Hyperlink"/>
          <w:rFonts w:ascii="Arial" w:hAnsi="Arial" w:cs="Arial"/>
          <w:color w:val="auto"/>
          <w:szCs w:val="22"/>
          <w:u w:val="none"/>
        </w:rPr>
        <w:t xml:space="preserve"> will be contacted</w:t>
      </w:r>
      <w:r w:rsidR="00653FE8" w:rsidRPr="00CD6C56">
        <w:rPr>
          <w:rStyle w:val="Hyperlink"/>
          <w:rFonts w:ascii="Arial" w:hAnsi="Arial" w:cs="Arial"/>
          <w:color w:val="auto"/>
          <w:szCs w:val="22"/>
          <w:u w:val="none"/>
        </w:rPr>
        <w:t xml:space="preserve"> </w:t>
      </w:r>
      <w:hyperlink r:id="rId54" w:history="1">
        <w:r w:rsidR="00653FE8" w:rsidRPr="00CD6C56">
          <w:rPr>
            <w:rStyle w:val="Hyperlink"/>
            <w:rFonts w:ascii="Arial" w:hAnsi="Arial" w:cs="Arial"/>
            <w:color w:val="auto"/>
            <w:szCs w:val="22"/>
          </w:rPr>
          <w:t>Critical Incident Support | Right Choice</w:t>
        </w:r>
      </w:hyperlink>
      <w:r w:rsidRPr="00CD6C56">
        <w:rPr>
          <w:rStyle w:val="Hyperlink"/>
          <w:rFonts w:ascii="Arial" w:hAnsi="Arial" w:cs="Arial"/>
          <w:color w:val="auto"/>
          <w:szCs w:val="22"/>
          <w:u w:val="none"/>
        </w:rPr>
        <w:t xml:space="preserve"> </w:t>
      </w:r>
    </w:p>
    <w:p w14:paraId="6586C5EB" w14:textId="77777777" w:rsidR="00AD059B" w:rsidRPr="00CD6C56" w:rsidRDefault="00AD059B" w:rsidP="00B20C66">
      <w:pPr>
        <w:pStyle w:val="PlainText"/>
        <w:ind w:left="720"/>
        <w:jc w:val="both"/>
        <w:rPr>
          <w:rFonts w:ascii="Arial" w:hAnsi="Arial" w:cs="Arial"/>
          <w:szCs w:val="22"/>
        </w:rPr>
      </w:pPr>
    </w:p>
    <w:p w14:paraId="2A91E903" w14:textId="3A478A05" w:rsidR="00AE50A5" w:rsidRPr="00CD6C56" w:rsidRDefault="00AE50A5" w:rsidP="00B20C66">
      <w:pPr>
        <w:pStyle w:val="PlainText"/>
        <w:ind w:left="720"/>
        <w:jc w:val="both"/>
        <w:rPr>
          <w:rFonts w:ascii="Arial" w:hAnsi="Arial" w:cs="Arial"/>
        </w:rPr>
      </w:pPr>
      <w:r w:rsidRPr="00CD6C56">
        <w:rPr>
          <w:rFonts w:ascii="Arial" w:hAnsi="Arial" w:cs="Arial"/>
        </w:rPr>
        <w:t>A critical incident may be defined as any sudden and unexpected incident or sequence of events which cause trauma within a school community, and which overwhelms the normal coping mechanisms of that setting. </w:t>
      </w:r>
    </w:p>
    <w:p w14:paraId="3AA4E6B1" w14:textId="77777777" w:rsidR="002D42A8" w:rsidRPr="00CD6C56" w:rsidRDefault="002D42A8" w:rsidP="00B20C66">
      <w:pPr>
        <w:pStyle w:val="PlainText"/>
        <w:ind w:left="720"/>
        <w:jc w:val="both"/>
        <w:rPr>
          <w:rFonts w:ascii="Arial" w:hAnsi="Arial" w:cs="Arial"/>
        </w:rPr>
      </w:pPr>
    </w:p>
    <w:p w14:paraId="6332DC88" w14:textId="77777777" w:rsidR="00AE50A5" w:rsidRPr="00CD6C56" w:rsidRDefault="00AE50A5" w:rsidP="00B20C66">
      <w:pPr>
        <w:pStyle w:val="PlainText"/>
        <w:ind w:firstLine="720"/>
        <w:jc w:val="both"/>
        <w:rPr>
          <w:rFonts w:ascii="Arial" w:hAnsi="Arial" w:cs="Arial"/>
        </w:rPr>
      </w:pPr>
      <w:r w:rsidRPr="00CD6C56">
        <w:rPr>
          <w:rFonts w:ascii="Arial" w:hAnsi="Arial" w:cs="Arial"/>
          <w:b/>
          <w:bCs/>
        </w:rPr>
        <w:t>Critical Incidents affecting settings may include: </w:t>
      </w:r>
    </w:p>
    <w:p w14:paraId="31432B25" w14:textId="77777777" w:rsidR="00AE50A5" w:rsidRPr="00CD6C56" w:rsidRDefault="00AE50A5" w:rsidP="00C16CDC">
      <w:pPr>
        <w:pStyle w:val="PlainText"/>
        <w:numPr>
          <w:ilvl w:val="1"/>
          <w:numId w:val="13"/>
        </w:numPr>
        <w:jc w:val="both"/>
        <w:rPr>
          <w:rFonts w:ascii="Arial" w:hAnsi="Arial" w:cs="Arial"/>
        </w:rPr>
      </w:pPr>
      <w:r w:rsidRPr="00CD6C56">
        <w:rPr>
          <w:rFonts w:ascii="Arial" w:hAnsi="Arial" w:cs="Arial"/>
        </w:rPr>
        <w:t>Property failure </w:t>
      </w:r>
    </w:p>
    <w:p w14:paraId="78DAE6D5" w14:textId="783E8700" w:rsidR="00AE50A5" w:rsidRPr="00CD6C56" w:rsidRDefault="00AE50A5" w:rsidP="00C16CDC">
      <w:pPr>
        <w:pStyle w:val="PlainText"/>
        <w:numPr>
          <w:ilvl w:val="1"/>
          <w:numId w:val="13"/>
        </w:numPr>
        <w:jc w:val="both"/>
        <w:rPr>
          <w:rFonts w:ascii="Arial" w:hAnsi="Arial" w:cs="Arial"/>
        </w:rPr>
      </w:pPr>
      <w:r w:rsidRPr="00CD6C56">
        <w:rPr>
          <w:rFonts w:ascii="Arial" w:hAnsi="Arial" w:cs="Arial"/>
        </w:rPr>
        <w:t xml:space="preserve">The death of a pupil(s) or member(s) of staff through sudden accident, murder, terminal illness or </w:t>
      </w:r>
      <w:r w:rsidR="00676F44" w:rsidRPr="00CD6C56">
        <w:rPr>
          <w:rFonts w:ascii="Arial" w:hAnsi="Arial" w:cs="Arial"/>
        </w:rPr>
        <w:t xml:space="preserve">suspected </w:t>
      </w:r>
      <w:r w:rsidRPr="00CD6C56">
        <w:rPr>
          <w:rFonts w:ascii="Arial" w:hAnsi="Arial" w:cs="Arial"/>
        </w:rPr>
        <w:t>suicide. </w:t>
      </w:r>
    </w:p>
    <w:p w14:paraId="00D662A8" w14:textId="77777777" w:rsidR="00AE50A5" w:rsidRPr="00CD6C56" w:rsidRDefault="00AE50A5" w:rsidP="00C16CDC">
      <w:pPr>
        <w:pStyle w:val="PlainText"/>
        <w:numPr>
          <w:ilvl w:val="1"/>
          <w:numId w:val="13"/>
        </w:numPr>
        <w:jc w:val="both"/>
        <w:rPr>
          <w:rFonts w:ascii="Arial" w:hAnsi="Arial" w:cs="Arial"/>
        </w:rPr>
      </w:pPr>
      <w:r w:rsidRPr="00CD6C56">
        <w:rPr>
          <w:rFonts w:ascii="Arial" w:hAnsi="Arial" w:cs="Arial"/>
        </w:rPr>
        <w:t>A serious accident involving pupils and setting personnel on or off premises. </w:t>
      </w:r>
    </w:p>
    <w:p w14:paraId="3B938273" w14:textId="77777777" w:rsidR="00AE50A5" w:rsidRPr="00CD6C56" w:rsidRDefault="00AE50A5" w:rsidP="00C16CDC">
      <w:pPr>
        <w:pStyle w:val="PlainText"/>
        <w:numPr>
          <w:ilvl w:val="1"/>
          <w:numId w:val="13"/>
        </w:numPr>
        <w:jc w:val="both"/>
        <w:rPr>
          <w:rFonts w:ascii="Arial" w:hAnsi="Arial" w:cs="Arial"/>
        </w:rPr>
      </w:pPr>
      <w:r w:rsidRPr="00CD6C56">
        <w:rPr>
          <w:rFonts w:ascii="Arial" w:hAnsi="Arial" w:cs="Arial"/>
        </w:rPr>
        <w:t>A violent attack or violent intrusion onto premises, e.g. involving an armed intruder or a bomb alert. </w:t>
      </w:r>
    </w:p>
    <w:p w14:paraId="25005131" w14:textId="77777777" w:rsidR="00AE50A5" w:rsidRPr="00CD6C56" w:rsidRDefault="00AE50A5" w:rsidP="00C16CDC">
      <w:pPr>
        <w:pStyle w:val="PlainText"/>
        <w:numPr>
          <w:ilvl w:val="1"/>
          <w:numId w:val="13"/>
        </w:numPr>
        <w:jc w:val="both"/>
        <w:rPr>
          <w:rFonts w:ascii="Arial" w:hAnsi="Arial" w:cs="Arial"/>
        </w:rPr>
      </w:pPr>
      <w:r w:rsidRPr="00CD6C56">
        <w:rPr>
          <w:rFonts w:ascii="Arial" w:hAnsi="Arial" w:cs="Arial"/>
        </w:rPr>
        <w:t>Fire, flood, building collapse or major vandalism in setting. </w:t>
      </w:r>
    </w:p>
    <w:p w14:paraId="18379AD2" w14:textId="77777777" w:rsidR="00AE50A5" w:rsidRPr="00CD6C56" w:rsidRDefault="00AE50A5" w:rsidP="00C16CDC">
      <w:pPr>
        <w:pStyle w:val="PlainText"/>
        <w:numPr>
          <w:ilvl w:val="1"/>
          <w:numId w:val="13"/>
        </w:numPr>
        <w:jc w:val="both"/>
        <w:rPr>
          <w:rFonts w:ascii="Arial" w:hAnsi="Arial" w:cs="Arial"/>
        </w:rPr>
      </w:pPr>
      <w:r w:rsidRPr="00CD6C56">
        <w:rPr>
          <w:rFonts w:ascii="Arial" w:hAnsi="Arial" w:cs="Arial"/>
        </w:rPr>
        <w:t>A hostage situation. </w:t>
      </w:r>
    </w:p>
    <w:p w14:paraId="283B31D9" w14:textId="77777777" w:rsidR="00AE50A5" w:rsidRPr="00CD6C56" w:rsidRDefault="00AE50A5" w:rsidP="00C16CDC">
      <w:pPr>
        <w:pStyle w:val="PlainText"/>
        <w:numPr>
          <w:ilvl w:val="1"/>
          <w:numId w:val="13"/>
        </w:numPr>
        <w:jc w:val="both"/>
        <w:rPr>
          <w:rFonts w:ascii="Arial" w:hAnsi="Arial" w:cs="Arial"/>
        </w:rPr>
      </w:pPr>
      <w:r w:rsidRPr="00CD6C56">
        <w:rPr>
          <w:rFonts w:ascii="Arial" w:hAnsi="Arial" w:cs="Arial"/>
        </w:rPr>
        <w:t>A significant event in the community, e.g. transport accident, terrorism. </w:t>
      </w:r>
    </w:p>
    <w:p w14:paraId="01F41738" w14:textId="77777777" w:rsidR="002D42A8" w:rsidRPr="00CD6C56" w:rsidRDefault="002D42A8" w:rsidP="00611253">
      <w:pPr>
        <w:pStyle w:val="PlainText"/>
        <w:ind w:left="1440"/>
        <w:jc w:val="both"/>
        <w:rPr>
          <w:rFonts w:ascii="Arial" w:hAnsi="Arial" w:cs="Arial"/>
        </w:rPr>
      </w:pPr>
    </w:p>
    <w:p w14:paraId="0C2B7A77" w14:textId="4A5627D2" w:rsidR="00CA2D81" w:rsidRPr="00CD6C56" w:rsidRDefault="00AE50A5" w:rsidP="002D42A8">
      <w:pPr>
        <w:pStyle w:val="PlainText"/>
        <w:ind w:left="720"/>
        <w:jc w:val="both"/>
      </w:pPr>
      <w:r w:rsidRPr="00CD6C56">
        <w:rPr>
          <w:rFonts w:ascii="Arial" w:hAnsi="Arial" w:cs="Arial"/>
        </w:rPr>
        <w:t xml:space="preserve">Whatever the scale of the incident, the effect on the individuals involved can be equally devastating.  Further advice and guidance can be found here </w:t>
      </w:r>
      <w:hyperlink r:id="rId55" w:history="1">
        <w:r w:rsidR="00653FE8" w:rsidRPr="00CD6C56">
          <w:rPr>
            <w:rStyle w:val="Hyperlink"/>
            <w:rFonts w:ascii="Arial" w:hAnsi="Arial" w:cs="Arial"/>
            <w:color w:val="auto"/>
          </w:rPr>
          <w:t>Critical Incident Support | Right Choice</w:t>
        </w:r>
      </w:hyperlink>
    </w:p>
    <w:p w14:paraId="475B6643" w14:textId="77777777" w:rsidR="00401D35" w:rsidRPr="00CD6C56" w:rsidRDefault="00401D35" w:rsidP="002D42A8">
      <w:pPr>
        <w:pStyle w:val="PlainText"/>
        <w:ind w:left="720"/>
        <w:jc w:val="both"/>
      </w:pPr>
    </w:p>
    <w:p w14:paraId="73CEFA8F" w14:textId="77777777" w:rsidR="00401D35" w:rsidRPr="00CD6C56" w:rsidRDefault="00401D35" w:rsidP="002D42A8">
      <w:pPr>
        <w:pStyle w:val="PlainText"/>
        <w:ind w:left="720"/>
        <w:jc w:val="both"/>
      </w:pPr>
    </w:p>
    <w:p w14:paraId="55DFFFC6" w14:textId="77777777" w:rsidR="00401D35" w:rsidRPr="00CD6C56" w:rsidRDefault="00401D35" w:rsidP="002D42A8">
      <w:pPr>
        <w:pStyle w:val="PlainText"/>
        <w:ind w:left="720"/>
        <w:jc w:val="both"/>
        <w:rPr>
          <w:rFonts w:ascii="Arial" w:hAnsi="Arial" w:cs="Arial"/>
          <w:szCs w:val="22"/>
        </w:rPr>
      </w:pPr>
    </w:p>
    <w:p w14:paraId="7B05E6C5" w14:textId="77777777" w:rsidR="00CA1C64" w:rsidRPr="00CD6C56" w:rsidRDefault="00CA1C64" w:rsidP="00CA2D81">
      <w:pPr>
        <w:pStyle w:val="PlainText"/>
        <w:ind w:left="720"/>
        <w:jc w:val="both"/>
        <w:rPr>
          <w:rFonts w:ascii="Arial" w:hAnsi="Arial" w:cs="Arial"/>
          <w:szCs w:val="22"/>
        </w:rPr>
      </w:pPr>
    </w:p>
    <w:p w14:paraId="2C730599" w14:textId="77777777" w:rsidR="00C6381A" w:rsidRPr="00CD6C56" w:rsidRDefault="5E4C39C2" w:rsidP="00C16CDC">
      <w:pPr>
        <w:pStyle w:val="Heading1"/>
        <w:numPr>
          <w:ilvl w:val="1"/>
          <w:numId w:val="22"/>
        </w:numPr>
        <w:autoSpaceDE w:val="0"/>
        <w:autoSpaceDN w:val="0"/>
        <w:adjustRightInd w:val="0"/>
        <w:spacing w:before="0"/>
        <w:ind w:left="0"/>
        <w:rPr>
          <w:rFonts w:ascii="Arial" w:hAnsi="Arial" w:cs="Arial"/>
          <w:b w:val="0"/>
          <w:bCs w:val="0"/>
          <w:color w:val="auto"/>
          <w:sz w:val="22"/>
          <w:szCs w:val="22"/>
        </w:rPr>
      </w:pPr>
      <w:bookmarkStart w:id="15" w:name="_Exclusions_and_Commissioning"/>
      <w:bookmarkStart w:id="16" w:name="_Suspensions,_exclusions,_and"/>
      <w:bookmarkStart w:id="17" w:name="_Suspensions,_permanent_exclusions,"/>
      <w:bookmarkEnd w:id="15"/>
      <w:bookmarkEnd w:id="16"/>
      <w:bookmarkEnd w:id="17"/>
      <w:r w:rsidRPr="00CD6C56">
        <w:rPr>
          <w:rFonts w:ascii="Arial" w:hAnsi="Arial" w:cs="Arial"/>
          <w:color w:val="auto"/>
          <w:sz w:val="32"/>
          <w:szCs w:val="32"/>
        </w:rPr>
        <w:t>Suspensions, permanent exclusions, and commissioning of Alternative Provisions.</w:t>
      </w:r>
    </w:p>
    <w:p w14:paraId="53AA9AAB" w14:textId="77777777" w:rsidR="00CF095C" w:rsidRPr="00CD6C56" w:rsidRDefault="000D6F9A" w:rsidP="003446AE">
      <w:pPr>
        <w:spacing w:line="240" w:lineRule="auto"/>
        <w:rPr>
          <w:rFonts w:ascii="Arial" w:hAnsi="Arial" w:cs="Arial"/>
        </w:rPr>
      </w:pPr>
      <w:r w:rsidRPr="00CD6C56">
        <w:rPr>
          <w:rFonts w:ascii="Arial" w:eastAsiaTheme="majorEastAsia" w:hAnsi="Arial" w:cs="Arial"/>
        </w:rPr>
        <w:t>(To be read in conjunction with the Behaviour Policy.)</w:t>
      </w:r>
    </w:p>
    <w:p w14:paraId="2C864F4F" w14:textId="7943F1D2" w:rsidR="004C3F67" w:rsidRPr="00CD6C56" w:rsidRDefault="00D23322" w:rsidP="003446AE">
      <w:pPr>
        <w:autoSpaceDE w:val="0"/>
        <w:autoSpaceDN w:val="0"/>
        <w:adjustRightInd w:val="0"/>
        <w:spacing w:after="0" w:line="240" w:lineRule="auto"/>
        <w:jc w:val="both"/>
        <w:rPr>
          <w:rFonts w:ascii="Arial" w:hAnsi="Arial" w:cs="Arial"/>
        </w:rPr>
      </w:pPr>
      <w:r w:rsidRPr="00CD6C56">
        <w:rPr>
          <w:rFonts w:ascii="Arial" w:hAnsi="Arial" w:cs="Arial"/>
        </w:rPr>
        <w:t>St Laurence School</w:t>
      </w:r>
      <w:r w:rsidR="00401D35" w:rsidRPr="00CD6C56">
        <w:rPr>
          <w:rFonts w:ascii="Arial" w:hAnsi="Arial" w:cs="Arial"/>
        </w:rPr>
        <w:t xml:space="preserve"> </w:t>
      </w:r>
      <w:r w:rsidR="004C3F67" w:rsidRPr="00CD6C56">
        <w:rPr>
          <w:rFonts w:ascii="Arial" w:hAnsi="Arial" w:cs="Arial"/>
        </w:rPr>
        <w:t xml:space="preserve">recognises that children who are suspended or permanently excluded may be vulnerable to a range of safeguarding concerns and that such actions can increase a child's risk of harm, exploitation, poor mental health, serious violence, criminal involvement, and becoming missing from education. </w:t>
      </w:r>
    </w:p>
    <w:p w14:paraId="2804BEB0" w14:textId="77777777" w:rsidR="004C3F67" w:rsidRPr="00CD6C56" w:rsidRDefault="004C3F67" w:rsidP="003446AE">
      <w:pPr>
        <w:autoSpaceDE w:val="0"/>
        <w:autoSpaceDN w:val="0"/>
        <w:adjustRightInd w:val="0"/>
        <w:spacing w:after="0" w:line="240" w:lineRule="auto"/>
        <w:jc w:val="both"/>
        <w:rPr>
          <w:rFonts w:ascii="Arial" w:hAnsi="Arial" w:cs="Arial"/>
        </w:rPr>
      </w:pPr>
    </w:p>
    <w:p w14:paraId="379D5202" w14:textId="77777777" w:rsidR="004C3F67" w:rsidRPr="00CD6C56" w:rsidRDefault="004C3F67" w:rsidP="003446AE">
      <w:pPr>
        <w:autoSpaceDE w:val="0"/>
        <w:autoSpaceDN w:val="0"/>
        <w:adjustRightInd w:val="0"/>
        <w:spacing w:after="0" w:line="240" w:lineRule="auto"/>
        <w:jc w:val="both"/>
        <w:rPr>
          <w:rFonts w:ascii="Arial" w:hAnsi="Arial" w:cs="Arial"/>
        </w:rPr>
      </w:pPr>
      <w:r w:rsidRPr="00CD6C56">
        <w:rPr>
          <w:rFonts w:ascii="Arial" w:hAnsi="Arial" w:cs="Arial"/>
        </w:rPr>
        <w:t xml:space="preserve">The school will ensure that safeguarding remains central to all decision-making relating to suspensions and permanent exclusions. Staff will consider whether a child's behaviour may be an indicator of unmet safeguarding needs, abuse, neglect, exploitation, trauma, mental health concerns, family difficulties, or special educational needs and disabilities (SEND). </w:t>
      </w:r>
    </w:p>
    <w:p w14:paraId="3A225E64" w14:textId="77777777" w:rsidR="00CB06FE" w:rsidRPr="00CD6C56" w:rsidRDefault="00CB06FE" w:rsidP="003446AE">
      <w:pPr>
        <w:autoSpaceDE w:val="0"/>
        <w:autoSpaceDN w:val="0"/>
        <w:adjustRightInd w:val="0"/>
        <w:spacing w:after="0" w:line="240" w:lineRule="auto"/>
        <w:jc w:val="both"/>
        <w:rPr>
          <w:rFonts w:ascii="Arial" w:hAnsi="Arial" w:cs="Arial"/>
        </w:rPr>
      </w:pPr>
    </w:p>
    <w:p w14:paraId="538BFBCB" w14:textId="0D64239A" w:rsidR="00D31D8D" w:rsidRPr="00CD6C56" w:rsidRDefault="00D23322" w:rsidP="003446AE">
      <w:pPr>
        <w:autoSpaceDE w:val="0"/>
        <w:autoSpaceDN w:val="0"/>
        <w:adjustRightInd w:val="0"/>
        <w:spacing w:after="0" w:line="240" w:lineRule="auto"/>
        <w:jc w:val="both"/>
        <w:rPr>
          <w:rFonts w:ascii="Arial" w:hAnsi="Arial" w:cs="Arial"/>
        </w:rPr>
      </w:pPr>
      <w:r w:rsidRPr="00CD6C56">
        <w:rPr>
          <w:rFonts w:ascii="Arial" w:hAnsi="Arial" w:cs="Arial"/>
        </w:rPr>
        <w:t>St Laurence School</w:t>
      </w:r>
      <w:r w:rsidR="00401D35" w:rsidRPr="00CD6C56">
        <w:rPr>
          <w:rFonts w:ascii="Arial" w:hAnsi="Arial" w:cs="Arial"/>
        </w:rPr>
        <w:t xml:space="preserve"> </w:t>
      </w:r>
      <w:r w:rsidR="00AF734D" w:rsidRPr="00CD6C56">
        <w:rPr>
          <w:rFonts w:ascii="Arial" w:hAnsi="Arial" w:cs="Arial"/>
        </w:rPr>
        <w:t xml:space="preserve">will exercise their legal duties in relation to their interventions. This includes: </w:t>
      </w:r>
    </w:p>
    <w:p w14:paraId="3C476FF1" w14:textId="77777777" w:rsidR="00D31D8D" w:rsidRPr="00CD6C56" w:rsidRDefault="00D31D8D" w:rsidP="00C16CDC">
      <w:pPr>
        <w:pStyle w:val="ListParagraph"/>
        <w:numPr>
          <w:ilvl w:val="0"/>
          <w:numId w:val="80"/>
        </w:numPr>
        <w:autoSpaceDE w:val="0"/>
        <w:autoSpaceDN w:val="0"/>
        <w:adjustRightInd w:val="0"/>
        <w:spacing w:after="0" w:line="240" w:lineRule="auto"/>
        <w:jc w:val="both"/>
        <w:rPr>
          <w:rFonts w:ascii="Arial" w:hAnsi="Arial" w:cs="Arial"/>
        </w:rPr>
      </w:pPr>
      <w:r w:rsidRPr="00CD6C56">
        <w:rPr>
          <w:rFonts w:ascii="Arial" w:hAnsi="Arial" w:cs="Arial"/>
        </w:rPr>
        <w:t xml:space="preserve">whether a statutory assessment should be considered in line with the principles of </w:t>
      </w:r>
      <w:hyperlink r:id="rId56" w:history="1">
        <w:r w:rsidRPr="00CD6C56">
          <w:rPr>
            <w:rStyle w:val="Hyperlink"/>
            <w:rFonts w:ascii="Arial" w:hAnsi="Arial" w:cs="Arial"/>
            <w:color w:val="auto"/>
          </w:rPr>
          <w:t>Children Act 1989</w:t>
        </w:r>
      </w:hyperlink>
      <w:r w:rsidRPr="00CD6C56">
        <w:rPr>
          <w:rFonts w:ascii="Arial" w:hAnsi="Arial" w:cs="Arial"/>
        </w:rPr>
        <w:t xml:space="preserve">, </w:t>
      </w:r>
    </w:p>
    <w:p w14:paraId="1B9E382F" w14:textId="77777777" w:rsidR="00D55171" w:rsidRPr="00CD6C56" w:rsidRDefault="00AF734D" w:rsidP="00C16CDC">
      <w:pPr>
        <w:pStyle w:val="ListParagraph"/>
        <w:numPr>
          <w:ilvl w:val="0"/>
          <w:numId w:val="80"/>
        </w:numPr>
        <w:autoSpaceDE w:val="0"/>
        <w:autoSpaceDN w:val="0"/>
        <w:adjustRightInd w:val="0"/>
        <w:spacing w:after="0" w:line="240" w:lineRule="auto"/>
        <w:jc w:val="both"/>
        <w:rPr>
          <w:rFonts w:ascii="Arial" w:hAnsi="Arial" w:cs="Arial"/>
        </w:rPr>
      </w:pPr>
      <w:r w:rsidRPr="00CD6C56">
        <w:rPr>
          <w:rFonts w:ascii="Arial" w:hAnsi="Arial" w:cs="Arial"/>
        </w:rPr>
        <w:t xml:space="preserve">that decisions are made in an anti-discriminatory manner in line with the </w:t>
      </w:r>
      <w:hyperlink r:id="rId57" w:history="1">
        <w:r w:rsidRPr="00CD6C56">
          <w:rPr>
            <w:rStyle w:val="Hyperlink"/>
            <w:rFonts w:ascii="Arial" w:hAnsi="Arial" w:cs="Arial"/>
            <w:color w:val="auto"/>
          </w:rPr>
          <w:t>Equality Act 2010</w:t>
        </w:r>
      </w:hyperlink>
      <w:r w:rsidRPr="00CD6C56">
        <w:rPr>
          <w:rFonts w:ascii="Arial" w:hAnsi="Arial" w:cs="Arial"/>
        </w:rPr>
        <w:t xml:space="preserve"> (including having regard to the </w:t>
      </w:r>
      <w:hyperlink r:id="rId58" w:history="1">
        <w:r w:rsidRPr="00CD6C56">
          <w:rPr>
            <w:rStyle w:val="Hyperlink"/>
            <w:rFonts w:ascii="Arial" w:hAnsi="Arial" w:cs="Arial"/>
            <w:color w:val="auto"/>
          </w:rPr>
          <w:t>SEND Code of Practice</w:t>
        </w:r>
      </w:hyperlink>
      <w:r w:rsidRPr="00CD6C56">
        <w:rPr>
          <w:rFonts w:ascii="Arial" w:hAnsi="Arial" w:cs="Arial"/>
        </w:rPr>
        <w:t xml:space="preserve">) </w:t>
      </w:r>
    </w:p>
    <w:p w14:paraId="1FDE2F6E" w14:textId="77777777" w:rsidR="00837AEE" w:rsidRPr="00CD6C56" w:rsidRDefault="00CB06FE" w:rsidP="00C16CDC">
      <w:pPr>
        <w:pStyle w:val="ListParagraph"/>
        <w:numPr>
          <w:ilvl w:val="0"/>
          <w:numId w:val="80"/>
        </w:numPr>
        <w:autoSpaceDE w:val="0"/>
        <w:autoSpaceDN w:val="0"/>
        <w:adjustRightInd w:val="0"/>
        <w:spacing w:after="0" w:line="240" w:lineRule="auto"/>
        <w:jc w:val="both"/>
        <w:rPr>
          <w:rFonts w:ascii="Arial" w:hAnsi="Arial" w:cs="Arial"/>
        </w:rPr>
      </w:pPr>
      <w:r w:rsidRPr="00CD6C56">
        <w:rPr>
          <w:rFonts w:ascii="Arial" w:hAnsi="Arial" w:cs="Arial"/>
        </w:rPr>
        <w:t xml:space="preserve">and takes into consideration the learner’s rights under the </w:t>
      </w:r>
      <w:hyperlink r:id="rId59" w:history="1">
        <w:r w:rsidRPr="00CD6C56">
          <w:rPr>
            <w:rStyle w:val="Hyperlink"/>
            <w:rFonts w:ascii="Arial" w:hAnsi="Arial" w:cs="Arial"/>
            <w:color w:val="auto"/>
          </w:rPr>
          <w:t>Human Rights Act 1998</w:t>
        </w:r>
      </w:hyperlink>
      <w:r w:rsidRPr="00CD6C56">
        <w:rPr>
          <w:rFonts w:ascii="Arial" w:hAnsi="Arial" w:cs="Arial"/>
        </w:rPr>
        <w:t xml:space="preserve">. </w:t>
      </w:r>
    </w:p>
    <w:p w14:paraId="29CE45F6" w14:textId="77777777" w:rsidR="00D55171" w:rsidRPr="00CD6C56" w:rsidRDefault="00352A1C" w:rsidP="00C16CDC">
      <w:pPr>
        <w:pStyle w:val="ListParagraph"/>
        <w:numPr>
          <w:ilvl w:val="0"/>
          <w:numId w:val="80"/>
        </w:numPr>
        <w:autoSpaceDE w:val="0"/>
        <w:autoSpaceDN w:val="0"/>
        <w:adjustRightInd w:val="0"/>
        <w:spacing w:after="0" w:line="240" w:lineRule="auto"/>
        <w:jc w:val="both"/>
        <w:rPr>
          <w:rFonts w:ascii="Arial" w:hAnsi="Arial" w:cs="Arial"/>
        </w:rPr>
      </w:pPr>
      <w:r w:rsidRPr="00CD6C56">
        <w:rPr>
          <w:rFonts w:ascii="Arial" w:hAnsi="Arial" w:cs="Arial"/>
        </w:rPr>
        <w:t xml:space="preserve">Interventions will be consistent with statutory guidance </w:t>
      </w:r>
      <w:hyperlink r:id="rId60" w:history="1">
        <w:r w:rsidRPr="00CD6C56">
          <w:rPr>
            <w:rStyle w:val="Hyperlink"/>
            <w:rFonts w:ascii="Arial" w:hAnsi="Arial" w:cs="Arial"/>
            <w:color w:val="auto"/>
          </w:rPr>
          <w:t>School suspensions and permanent exclusions - GOV.UK (www.gov.uk)</w:t>
        </w:r>
      </w:hyperlink>
    </w:p>
    <w:p w14:paraId="695EAE47" w14:textId="77777777" w:rsidR="00930D31" w:rsidRPr="00CD6C56" w:rsidRDefault="00930D31" w:rsidP="00923B21">
      <w:pPr>
        <w:pStyle w:val="ListParagraph"/>
        <w:autoSpaceDE w:val="0"/>
        <w:autoSpaceDN w:val="0"/>
        <w:adjustRightInd w:val="0"/>
        <w:spacing w:after="0"/>
        <w:ind w:left="780"/>
        <w:jc w:val="both"/>
        <w:rPr>
          <w:rFonts w:ascii="Arial" w:hAnsi="Arial" w:cs="Arial"/>
        </w:rPr>
      </w:pPr>
    </w:p>
    <w:p w14:paraId="7050D7AB" w14:textId="77777777" w:rsidR="003A6B22" w:rsidRPr="00CD6C56" w:rsidRDefault="002FDD3F" w:rsidP="003446AE">
      <w:pPr>
        <w:autoSpaceDE w:val="0"/>
        <w:autoSpaceDN w:val="0"/>
        <w:adjustRightInd w:val="0"/>
        <w:spacing w:after="0" w:line="240" w:lineRule="auto"/>
        <w:jc w:val="both"/>
        <w:rPr>
          <w:rFonts w:ascii="Arial" w:hAnsi="Arial" w:cs="Arial"/>
          <w:b/>
          <w:bCs/>
        </w:rPr>
      </w:pPr>
      <w:r w:rsidRPr="00CD6C56">
        <w:rPr>
          <w:rFonts w:ascii="Arial" w:hAnsi="Arial" w:cs="Arial"/>
          <w:b/>
          <w:bCs/>
        </w:rPr>
        <w:t>2.5.1 - Actions to take</w:t>
      </w:r>
    </w:p>
    <w:p w14:paraId="1177BA8C" w14:textId="77777777" w:rsidR="00922DDA" w:rsidRPr="00CD6C56"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CD6C56">
        <w:rPr>
          <w:rFonts w:ascii="Arial" w:hAnsi="Arial" w:cs="Arial"/>
        </w:rPr>
        <w:t xml:space="preserve">Ensure safeguarding considerations form part of all decision-making processes. </w:t>
      </w:r>
    </w:p>
    <w:p w14:paraId="393C528B" w14:textId="77777777" w:rsidR="00922DDA" w:rsidRPr="00CD6C56"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CD6C56">
        <w:rPr>
          <w:rFonts w:ascii="Arial" w:hAnsi="Arial" w:cs="Arial"/>
        </w:rPr>
        <w:t xml:space="preserve">Consider whether behaviour is linked to an underlying safeguarding concern or unmet need. </w:t>
      </w:r>
    </w:p>
    <w:p w14:paraId="5A37757D" w14:textId="77777777" w:rsidR="00922DDA" w:rsidRPr="00CD6C56"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CD6C56">
        <w:rPr>
          <w:rFonts w:ascii="Arial" w:hAnsi="Arial" w:cs="Arial"/>
        </w:rPr>
        <w:t xml:space="preserve">Involve the Designated Safeguarding Lead (DSL) where safeguarding concerns are identified, suspected, or known. </w:t>
      </w:r>
    </w:p>
    <w:p w14:paraId="1CA311D5" w14:textId="77777777" w:rsidR="00922DDA" w:rsidRPr="00CD6C56"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CD6C56">
        <w:rPr>
          <w:rFonts w:ascii="Arial" w:hAnsi="Arial" w:cs="Arial"/>
        </w:rPr>
        <w:t xml:space="preserve">Consider whether Early Help, Children's Social Care, mental health support, or other multi-agency interventions are required. </w:t>
      </w:r>
    </w:p>
    <w:p w14:paraId="7D810739" w14:textId="78182443" w:rsidR="004961F9" w:rsidRPr="00CD6C56" w:rsidRDefault="004961F9" w:rsidP="00C16CDC">
      <w:pPr>
        <w:pStyle w:val="ListParagraph"/>
        <w:numPr>
          <w:ilvl w:val="0"/>
          <w:numId w:val="49"/>
        </w:numPr>
        <w:autoSpaceDE w:val="0"/>
        <w:autoSpaceDN w:val="0"/>
        <w:adjustRightInd w:val="0"/>
        <w:spacing w:after="0" w:line="240" w:lineRule="auto"/>
        <w:jc w:val="both"/>
        <w:rPr>
          <w:rFonts w:ascii="Arial" w:hAnsi="Arial" w:cs="Arial"/>
        </w:rPr>
      </w:pPr>
      <w:r w:rsidRPr="00CD6C56">
        <w:rPr>
          <w:rFonts w:ascii="Arial" w:hAnsi="Arial" w:cs="Arial"/>
        </w:rPr>
        <w:t>Notify the Statutory Virtual School of a suspension or permanent exclusion of a Looked After Child</w:t>
      </w:r>
    </w:p>
    <w:p w14:paraId="36EFCE8E" w14:textId="77777777" w:rsidR="00922DDA" w:rsidRPr="00CD6C56"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CD6C56">
        <w:rPr>
          <w:rFonts w:ascii="Arial" w:hAnsi="Arial" w:cs="Arial"/>
        </w:rPr>
        <w:t xml:space="preserve">Remain alert to the heightened risk of children who are suspended or permanently excluded becoming missing from education, experiencing child criminal exploitation, child sexual exploitation, or becoming involved in serious violence. </w:t>
      </w:r>
    </w:p>
    <w:p w14:paraId="28D3DD94" w14:textId="77777777" w:rsidR="00922DDA" w:rsidRPr="00CD6C56"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CD6C56">
        <w:rPr>
          <w:rFonts w:ascii="Arial" w:hAnsi="Arial" w:cs="Arial"/>
        </w:rPr>
        <w:t xml:space="preserve">Work collaboratively with parents/carers, the local authority, alternative providers, and other relevant agencies to promote the child's safety and welfare. </w:t>
      </w:r>
    </w:p>
    <w:p w14:paraId="62E82EE3" w14:textId="77777777" w:rsidR="00922DDA" w:rsidRPr="00CD6C56"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CD6C56">
        <w:rPr>
          <w:rFonts w:ascii="Arial" w:hAnsi="Arial" w:cs="Arial"/>
        </w:rPr>
        <w:t xml:space="preserve">Ensure that safeguarding arrangements remain effective throughout any suspension period and during transitions to alternative provision or other educational settings. </w:t>
      </w:r>
    </w:p>
    <w:p w14:paraId="005B962E" w14:textId="77777777" w:rsidR="00922DDA" w:rsidRPr="00CD6C56"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CD6C56">
        <w:rPr>
          <w:rFonts w:ascii="Arial" w:hAnsi="Arial" w:cs="Arial"/>
        </w:rPr>
        <w:t xml:space="preserve">Transfer child protection records, safeguarding files, risk assessments, and any other relevant welfare information securely and without delay when a child moves to another education provider following permanent exclusion. </w:t>
      </w:r>
    </w:p>
    <w:p w14:paraId="549D22C6" w14:textId="77777777" w:rsidR="00922DDA" w:rsidRPr="00CD6C56" w:rsidRDefault="00922DDA" w:rsidP="003446AE">
      <w:pPr>
        <w:pStyle w:val="ListParagraph"/>
        <w:autoSpaceDE w:val="0"/>
        <w:autoSpaceDN w:val="0"/>
        <w:adjustRightInd w:val="0"/>
        <w:spacing w:after="0" w:line="240" w:lineRule="auto"/>
        <w:jc w:val="both"/>
        <w:rPr>
          <w:rFonts w:ascii="Arial" w:hAnsi="Arial" w:cs="Arial"/>
        </w:rPr>
      </w:pPr>
    </w:p>
    <w:p w14:paraId="2B4BEB63" w14:textId="77777777" w:rsidR="00922DDA" w:rsidRPr="00CD6C56" w:rsidRDefault="00922DDA" w:rsidP="003446AE">
      <w:pPr>
        <w:autoSpaceDE w:val="0"/>
        <w:autoSpaceDN w:val="0"/>
        <w:adjustRightInd w:val="0"/>
        <w:spacing w:after="0" w:line="240" w:lineRule="auto"/>
        <w:jc w:val="both"/>
        <w:rPr>
          <w:rFonts w:ascii="Arial" w:hAnsi="Arial" w:cs="Arial"/>
        </w:rPr>
      </w:pPr>
      <w:r w:rsidRPr="00CD6C56">
        <w:rPr>
          <w:rFonts w:ascii="Arial" w:hAnsi="Arial" w:cs="Arial"/>
        </w:rPr>
        <w:t>The school acknowledges that a permanent exclusion should never be viewed solely as a behaviour matter and will take all reasonable steps to identify, assess, and address any underlying safeguarding vulnerabilities affecting the child.</w:t>
      </w:r>
    </w:p>
    <w:p w14:paraId="5B0CB2A8" w14:textId="77777777" w:rsidR="00301701" w:rsidRPr="00CD6C56" w:rsidRDefault="00301701" w:rsidP="003446AE">
      <w:pPr>
        <w:autoSpaceDE w:val="0"/>
        <w:autoSpaceDN w:val="0"/>
        <w:adjustRightInd w:val="0"/>
        <w:spacing w:after="0" w:line="240" w:lineRule="auto"/>
        <w:jc w:val="both"/>
        <w:rPr>
          <w:rFonts w:ascii="Arial" w:hAnsi="Arial" w:cs="Arial"/>
        </w:rPr>
      </w:pPr>
    </w:p>
    <w:p w14:paraId="026E8A87" w14:textId="77777777" w:rsidR="005347E9" w:rsidRPr="00CD6C56" w:rsidRDefault="005347E9" w:rsidP="003A6B22">
      <w:pPr>
        <w:autoSpaceDE w:val="0"/>
        <w:autoSpaceDN w:val="0"/>
        <w:adjustRightInd w:val="0"/>
        <w:spacing w:after="0"/>
        <w:jc w:val="both"/>
        <w:rPr>
          <w:rFonts w:ascii="Arial" w:hAnsi="Arial" w:cs="Arial"/>
        </w:rPr>
      </w:pPr>
    </w:p>
    <w:p w14:paraId="61894041" w14:textId="094DA2E3" w:rsidR="003A6B22" w:rsidRPr="00CD6C56" w:rsidRDefault="00FF6044" w:rsidP="003A6B22">
      <w:pPr>
        <w:autoSpaceDE w:val="0"/>
        <w:autoSpaceDN w:val="0"/>
        <w:adjustRightInd w:val="0"/>
        <w:spacing w:after="0"/>
        <w:jc w:val="both"/>
        <w:rPr>
          <w:rFonts w:ascii="Arial" w:hAnsi="Arial" w:cs="Arial"/>
          <w:b/>
          <w:bCs/>
        </w:rPr>
      </w:pPr>
      <w:r w:rsidRPr="00CD6C56">
        <w:rPr>
          <w:rFonts w:ascii="Arial" w:hAnsi="Arial" w:cs="Arial"/>
          <w:b/>
          <w:bCs/>
        </w:rPr>
        <w:t>2.5.2 - Commissioning Alternative Provisions</w:t>
      </w:r>
    </w:p>
    <w:p w14:paraId="0AFE0E29" w14:textId="77777777" w:rsidR="00651667" w:rsidRPr="00CD6C56" w:rsidRDefault="00651667" w:rsidP="003446AE">
      <w:pPr>
        <w:autoSpaceDE w:val="0"/>
        <w:autoSpaceDN w:val="0"/>
        <w:adjustRightInd w:val="0"/>
        <w:spacing w:after="0" w:line="240" w:lineRule="auto"/>
        <w:jc w:val="both"/>
        <w:rPr>
          <w:rFonts w:ascii="Arial" w:hAnsi="Arial" w:cs="Arial"/>
        </w:rPr>
      </w:pPr>
      <w:r w:rsidRPr="00CD6C56">
        <w:rPr>
          <w:rFonts w:ascii="Arial" w:hAnsi="Arial" w:cs="Arial"/>
        </w:rPr>
        <w:t xml:space="preserve">When commissioning Alternative </w:t>
      </w:r>
      <w:proofErr w:type="gramStart"/>
      <w:r w:rsidRPr="00CD6C56">
        <w:rPr>
          <w:rFonts w:ascii="Arial" w:hAnsi="Arial" w:cs="Arial"/>
        </w:rPr>
        <w:t>Provision</w:t>
      </w:r>
      <w:proofErr w:type="gramEnd"/>
      <w:r w:rsidRPr="00CD6C56">
        <w:rPr>
          <w:rFonts w:ascii="Arial" w:hAnsi="Arial" w:cs="Arial"/>
        </w:rPr>
        <w:t xml:space="preserve"> we will have regard to statutory and non- statutory guidance: </w:t>
      </w:r>
    </w:p>
    <w:p w14:paraId="4F71FEB4" w14:textId="77777777" w:rsidR="00651667" w:rsidRPr="00CD6C56" w:rsidRDefault="00651667" w:rsidP="003446AE">
      <w:pPr>
        <w:autoSpaceDE w:val="0"/>
        <w:autoSpaceDN w:val="0"/>
        <w:adjustRightInd w:val="0"/>
        <w:spacing w:after="0" w:line="240" w:lineRule="auto"/>
        <w:jc w:val="both"/>
        <w:rPr>
          <w:rFonts w:ascii="Arial" w:hAnsi="Arial" w:cs="Arial"/>
        </w:rPr>
      </w:pPr>
      <w:hyperlink r:id="rId61" w:history="1">
        <w:r w:rsidRPr="00CD6C56">
          <w:rPr>
            <w:rStyle w:val="Hyperlink"/>
            <w:rFonts w:ascii="Arial" w:hAnsi="Arial" w:cs="Arial"/>
            <w:color w:val="auto"/>
          </w:rPr>
          <w:t>Alternative provision - GOV.UK</w:t>
        </w:r>
      </w:hyperlink>
    </w:p>
    <w:p w14:paraId="634527FD" w14:textId="77777777" w:rsidR="00651667" w:rsidRPr="00CD6C56" w:rsidRDefault="00651667" w:rsidP="003446AE">
      <w:pPr>
        <w:autoSpaceDE w:val="0"/>
        <w:autoSpaceDN w:val="0"/>
        <w:adjustRightInd w:val="0"/>
        <w:spacing w:after="0" w:line="240" w:lineRule="auto"/>
        <w:jc w:val="both"/>
        <w:rPr>
          <w:rFonts w:ascii="Arial" w:hAnsi="Arial" w:cs="Arial"/>
        </w:rPr>
      </w:pPr>
      <w:hyperlink r:id="rId62" w:history="1">
        <w:r w:rsidRPr="00CD6C56">
          <w:rPr>
            <w:rStyle w:val="Hyperlink"/>
            <w:rFonts w:ascii="Arial" w:hAnsi="Arial" w:cs="Arial"/>
            <w:color w:val="auto"/>
          </w:rPr>
          <w:t>Non-school alternative provision: voluntary national standards - GOV.UK</w:t>
        </w:r>
      </w:hyperlink>
    </w:p>
    <w:p w14:paraId="6F1C04A0" w14:textId="77777777" w:rsidR="00651667" w:rsidRPr="00CD6C56" w:rsidRDefault="00651667" w:rsidP="003446AE">
      <w:pPr>
        <w:autoSpaceDE w:val="0"/>
        <w:autoSpaceDN w:val="0"/>
        <w:adjustRightInd w:val="0"/>
        <w:spacing w:after="0" w:line="240" w:lineRule="auto"/>
        <w:jc w:val="both"/>
        <w:rPr>
          <w:rFonts w:ascii="Arial" w:hAnsi="Arial" w:cs="Arial"/>
        </w:rPr>
      </w:pPr>
      <w:hyperlink r:id="rId63" w:history="1">
        <w:r w:rsidRPr="00CD6C56">
          <w:rPr>
            <w:rStyle w:val="Hyperlink"/>
            <w:rFonts w:ascii="Arial" w:hAnsi="Arial" w:cs="Arial"/>
            <w:color w:val="auto"/>
          </w:rPr>
          <w:t>Education for children with health needs who cannot attend school - GOV.UK (www.gov.uk)</w:t>
        </w:r>
      </w:hyperlink>
    </w:p>
    <w:p w14:paraId="04C4BFC8" w14:textId="77777777" w:rsidR="00651667" w:rsidRPr="00CD6C56" w:rsidRDefault="00651667" w:rsidP="003A6B22">
      <w:pPr>
        <w:autoSpaceDE w:val="0"/>
        <w:autoSpaceDN w:val="0"/>
        <w:adjustRightInd w:val="0"/>
        <w:spacing w:after="0"/>
        <w:jc w:val="both"/>
        <w:rPr>
          <w:rFonts w:ascii="Arial" w:hAnsi="Arial" w:cs="Arial"/>
          <w:b/>
          <w:bCs/>
        </w:rPr>
      </w:pPr>
    </w:p>
    <w:p w14:paraId="20AAE4E0" w14:textId="30BF1343" w:rsidR="00682BE0" w:rsidRPr="00CD6C56" w:rsidRDefault="00682BE0" w:rsidP="003446AE">
      <w:pPr>
        <w:spacing w:line="240" w:lineRule="auto"/>
        <w:rPr>
          <w:rFonts w:ascii="Arial" w:eastAsia="Times New Roman" w:hAnsi="Arial" w:cs="Arial"/>
        </w:rPr>
      </w:pPr>
      <w:r w:rsidRPr="00CD6C56">
        <w:rPr>
          <w:rFonts w:ascii="Arial" w:eastAsia="Times New Roman" w:hAnsi="Arial" w:cs="Arial"/>
        </w:rPr>
        <w:t xml:space="preserve">In accordance with KCSIE 2026, if a pupil who is on role at </w:t>
      </w:r>
      <w:r w:rsidR="00D23322" w:rsidRPr="00CD6C56">
        <w:rPr>
          <w:rFonts w:ascii="Arial" w:eastAsia="Times New Roman" w:hAnsi="Arial" w:cs="Arial"/>
        </w:rPr>
        <w:t>St Laurence School</w:t>
      </w:r>
      <w:r w:rsidR="00DB2299" w:rsidRPr="00CD6C56">
        <w:rPr>
          <w:rFonts w:ascii="Arial" w:eastAsia="Times New Roman" w:hAnsi="Arial" w:cs="Arial"/>
        </w:rPr>
        <w:t xml:space="preserve"> </w:t>
      </w:r>
      <w:r w:rsidRPr="00CD6C56">
        <w:rPr>
          <w:rFonts w:ascii="Arial" w:eastAsia="Times New Roman" w:hAnsi="Arial" w:cs="Arial"/>
        </w:rPr>
        <w:t>attends an Alternative Provision, we will continue to be responsible for the safeguarding of that pupil and ensure that we are satisfied that the provision is meeting the needs of the pupil.</w:t>
      </w:r>
    </w:p>
    <w:p w14:paraId="571B2151" w14:textId="77777777" w:rsidR="00682BE0" w:rsidRPr="00CD6C56" w:rsidRDefault="00682BE0" w:rsidP="003446AE">
      <w:pPr>
        <w:spacing w:line="240" w:lineRule="auto"/>
        <w:rPr>
          <w:rFonts w:ascii="Arial" w:eastAsia="Times New Roman" w:hAnsi="Arial" w:cs="Arial"/>
        </w:rPr>
      </w:pPr>
      <w:r w:rsidRPr="00CD6C56">
        <w:rPr>
          <w:rFonts w:ascii="Arial" w:eastAsia="Times New Roman" w:hAnsi="Arial" w:cs="Arial"/>
        </w:rPr>
        <w:t>Before one of our pupils attends an alternative provision, we will obtain written confirmation that appropriate safeguarding checks have been carried out on individuals working at the establishment, i.e. those checks that we would otherwise perform in respect of our own staff. The school will remind the provider of their duty to notify us of any staff changes or risks.</w:t>
      </w:r>
    </w:p>
    <w:p w14:paraId="46DA0641" w14:textId="77777777" w:rsidR="00682BE0" w:rsidRPr="00CD6C56" w:rsidRDefault="00682BE0" w:rsidP="003446AE">
      <w:pPr>
        <w:spacing w:line="240" w:lineRule="auto"/>
        <w:rPr>
          <w:rFonts w:ascii="Arial" w:eastAsia="Times New Roman" w:hAnsi="Arial" w:cs="Arial"/>
        </w:rPr>
      </w:pPr>
      <w:r w:rsidRPr="00CD6C56">
        <w:rPr>
          <w:rFonts w:ascii="Arial" w:eastAsia="Times New Roman" w:hAnsi="Arial" w:cs="Arial"/>
        </w:rPr>
        <w:t>We understand that good practice highlights the importance of a member of school staff visiting the setting before placement is confirmed, to meet the provider, carry out visual checks and complete an Individual Placement Agreement.</w:t>
      </w:r>
    </w:p>
    <w:p w14:paraId="58AB429B" w14:textId="77777777" w:rsidR="005A5241" w:rsidRPr="00CD6C56" w:rsidRDefault="005A5241" w:rsidP="003446AE">
      <w:pPr>
        <w:autoSpaceDE w:val="0"/>
        <w:autoSpaceDN w:val="0"/>
        <w:adjustRightInd w:val="0"/>
        <w:spacing w:after="0" w:line="240" w:lineRule="auto"/>
        <w:jc w:val="both"/>
        <w:rPr>
          <w:rFonts w:ascii="Arial" w:hAnsi="Arial" w:cs="Arial"/>
        </w:rPr>
      </w:pPr>
      <w:r w:rsidRPr="00CD6C56">
        <w:rPr>
          <w:rFonts w:ascii="Arial" w:hAnsi="Arial" w:cs="Arial"/>
        </w:rPr>
        <w:t xml:space="preserve">We will ensure there is a clear agreement of roles and responsibilities to maintain safeguarding and daily monitoring of attendance arrangements for learners who are not taught on site. </w:t>
      </w:r>
    </w:p>
    <w:p w14:paraId="352EBFAF" w14:textId="77777777" w:rsidR="00682BE0" w:rsidRPr="00CD6C56" w:rsidRDefault="00682BE0" w:rsidP="003446AE">
      <w:pPr>
        <w:spacing w:line="240" w:lineRule="auto"/>
        <w:rPr>
          <w:rFonts w:ascii="Arial" w:eastAsia="Times New Roman" w:hAnsi="Arial" w:cs="Arial"/>
        </w:rPr>
      </w:pPr>
      <w:r w:rsidRPr="00CD6C56">
        <w:rPr>
          <w:rFonts w:ascii="Arial" w:eastAsia="Times New Roman" w:hAnsi="Arial" w:cs="Arial"/>
        </w:rPr>
        <w:t>An accurate record will be kept of where the child is, including all sites attended through Alternative Provision.</w:t>
      </w:r>
    </w:p>
    <w:p w14:paraId="5D7C6EC5" w14:textId="03392B3A" w:rsidR="00682BE0" w:rsidRPr="00CD6C56" w:rsidRDefault="00682BE0" w:rsidP="003446AE">
      <w:pPr>
        <w:spacing w:line="240" w:lineRule="auto"/>
        <w:rPr>
          <w:rFonts w:ascii="Arial" w:eastAsia="Times New Roman" w:hAnsi="Arial" w:cs="Arial"/>
        </w:rPr>
      </w:pPr>
      <w:r w:rsidRPr="00CD6C56">
        <w:rPr>
          <w:rFonts w:ascii="Arial" w:eastAsia="Times New Roman" w:hAnsi="Arial" w:cs="Arial"/>
        </w:rPr>
        <w:t xml:space="preserve">When a child who is on role at </w:t>
      </w:r>
      <w:r w:rsidR="00D23322" w:rsidRPr="00CD6C56">
        <w:rPr>
          <w:rFonts w:ascii="Arial" w:eastAsia="Times New Roman" w:hAnsi="Arial" w:cs="Arial"/>
        </w:rPr>
        <w:t>St Laurence School</w:t>
      </w:r>
      <w:r w:rsidR="00DB2299" w:rsidRPr="00CD6C56">
        <w:rPr>
          <w:rFonts w:ascii="Arial" w:eastAsia="Times New Roman" w:hAnsi="Arial" w:cs="Arial"/>
        </w:rPr>
        <w:t xml:space="preserve"> </w:t>
      </w:r>
      <w:r w:rsidRPr="00CD6C56">
        <w:rPr>
          <w:rFonts w:ascii="Arial" w:eastAsia="Times New Roman" w:hAnsi="Arial" w:cs="Arial"/>
        </w:rPr>
        <w:t>is attending an alternative provision, half-termly visits will be undertaken by a member of school staff to see that child to ensure the safety and suitability of the provision.</w:t>
      </w:r>
    </w:p>
    <w:p w14:paraId="09B25F60" w14:textId="6A0B2C5C" w:rsidR="00682BE0" w:rsidRPr="00CD6C56" w:rsidRDefault="00682BE0" w:rsidP="003446AE">
      <w:pPr>
        <w:spacing w:line="240" w:lineRule="auto"/>
        <w:rPr>
          <w:rFonts w:ascii="Arial" w:eastAsia="Times New Roman" w:hAnsi="Arial" w:cs="Arial"/>
        </w:rPr>
      </w:pPr>
      <w:r w:rsidRPr="00CD6C56">
        <w:rPr>
          <w:rFonts w:ascii="Arial" w:eastAsia="Times New Roman" w:hAnsi="Arial" w:cs="Arial"/>
        </w:rPr>
        <w:t>Whe</w:t>
      </w:r>
      <w:r w:rsidR="008E2C08" w:rsidRPr="00CD6C56">
        <w:rPr>
          <w:rFonts w:ascii="Arial" w:eastAsia="Times New Roman" w:hAnsi="Arial" w:cs="Arial"/>
        </w:rPr>
        <w:t>re</w:t>
      </w:r>
      <w:r w:rsidRPr="00CD6C56">
        <w:rPr>
          <w:rFonts w:ascii="Arial" w:eastAsia="Times New Roman" w:hAnsi="Arial" w:cs="Arial"/>
        </w:rPr>
        <w:t xml:space="preserve"> possible, we will always look to use an alternative provision that are on </w:t>
      </w:r>
      <w:r w:rsidR="000255D2" w:rsidRPr="00CD6C56">
        <w:rPr>
          <w:rFonts w:ascii="Arial" w:eastAsia="Times New Roman" w:hAnsi="Arial" w:cs="Arial"/>
        </w:rPr>
        <w:t xml:space="preserve">Wiltshire Alternative Provision Approved Register </w:t>
      </w:r>
      <w:hyperlink r:id="rId64" w:history="1">
        <w:r w:rsidR="0010654A" w:rsidRPr="00CD6C56">
          <w:rPr>
            <w:rStyle w:val="Hyperlink"/>
            <w:color w:val="auto"/>
          </w:rPr>
          <w:t>Alternative Provision Service Information | Right Choice</w:t>
        </w:r>
      </w:hyperlink>
    </w:p>
    <w:p w14:paraId="1B019741" w14:textId="77777777" w:rsidR="00682BE0" w:rsidRPr="00CD6C56" w:rsidRDefault="00682BE0" w:rsidP="003446AE">
      <w:pPr>
        <w:spacing w:line="240" w:lineRule="auto"/>
        <w:rPr>
          <w:rStyle w:val="spanwithbackgroundcolor"/>
          <w:rFonts w:ascii="Arial" w:eastAsia="Times New Roman" w:hAnsi="Arial" w:cs="Arial"/>
          <w:shd w:val="clear" w:color="auto" w:fill="FFFF00"/>
        </w:rPr>
      </w:pPr>
      <w:r w:rsidRPr="00CD6C56">
        <w:rPr>
          <w:rStyle w:val="spanwithbackgroundcolor"/>
          <w:rFonts w:ascii="Arial" w:eastAsia="Times New Roman" w:hAnsi="Arial" w:cs="Arial"/>
          <w:shd w:val="clear" w:color="auto" w:fill="FFFF00"/>
        </w:rPr>
        <w:t>If a safeguarding concern arises for a child within their Alternative Provision, the school will look to immediately review or end the placement.</w:t>
      </w:r>
    </w:p>
    <w:p w14:paraId="1B2AB88D" w14:textId="77777777" w:rsidR="00E24FD9" w:rsidRPr="00CD6C56" w:rsidRDefault="00F0628A" w:rsidP="003446AE">
      <w:pPr>
        <w:pStyle w:val="Heading1"/>
        <w:ind w:left="-720"/>
        <w:rPr>
          <w:rFonts w:ascii="Arial" w:hAnsi="Arial" w:cs="Arial"/>
          <w:color w:val="auto"/>
          <w:sz w:val="32"/>
          <w:szCs w:val="32"/>
        </w:rPr>
      </w:pPr>
      <w:bookmarkStart w:id="18" w:name="_Children_Missing_from"/>
      <w:bookmarkEnd w:id="18"/>
      <w:r w:rsidRPr="00CD6C56">
        <w:rPr>
          <w:rFonts w:ascii="Arial" w:hAnsi="Arial" w:cs="Arial"/>
          <w:color w:val="auto"/>
          <w:sz w:val="32"/>
          <w:szCs w:val="32"/>
        </w:rPr>
        <w:t>2.6</w:t>
      </w:r>
      <w:r w:rsidRPr="00CD6C56">
        <w:rPr>
          <w:rFonts w:ascii="Arial" w:hAnsi="Arial" w:cs="Arial"/>
          <w:color w:val="auto"/>
          <w:sz w:val="32"/>
          <w:szCs w:val="32"/>
        </w:rPr>
        <w:tab/>
        <w:t xml:space="preserve">Children Missing from Education </w:t>
      </w:r>
    </w:p>
    <w:p w14:paraId="50F6B936" w14:textId="77777777" w:rsidR="00E24FD9" w:rsidRPr="00CD6C56" w:rsidRDefault="00E24FD9" w:rsidP="003446AE">
      <w:pPr>
        <w:spacing w:line="240" w:lineRule="auto"/>
        <w:rPr>
          <w:rFonts w:ascii="Arial" w:hAnsi="Arial" w:cs="Arial"/>
        </w:rPr>
      </w:pPr>
      <w:r w:rsidRPr="00CD6C56">
        <w:rPr>
          <w:rFonts w:ascii="Arial" w:eastAsiaTheme="majorEastAsia" w:hAnsi="Arial" w:cs="Arial"/>
        </w:rPr>
        <w:t>(To be read in conjunction with the Attendance Policy.)</w:t>
      </w:r>
    </w:p>
    <w:p w14:paraId="242C2B1B" w14:textId="2013D1D7" w:rsidR="00CF74E5" w:rsidRPr="00CD6C56" w:rsidRDefault="00CF74E5" w:rsidP="003446AE">
      <w:pPr>
        <w:spacing w:line="240" w:lineRule="auto"/>
        <w:jc w:val="both"/>
        <w:rPr>
          <w:rFonts w:ascii="Arial" w:hAnsi="Arial" w:cs="Arial"/>
        </w:rPr>
      </w:pPr>
      <w:r w:rsidRPr="00CD6C56">
        <w:rPr>
          <w:rFonts w:ascii="Arial" w:hAnsi="Arial" w:cs="Arial"/>
        </w:rPr>
        <w:t xml:space="preserve">A learner missing or absent from education is a potential indicator of abuse or neglect, or maybe an indicator of need for early help support. Staff should follow procedures for unauthorised absence and for dealing with children that go missing or are absent from education, particularly on repeat occasions. These should be reported to the DSL and reviewed in line with </w:t>
      </w:r>
      <w:hyperlink w:anchor="_Identifying_and_monitoring" w:history="1">
        <w:r w:rsidRPr="00CD6C56">
          <w:rPr>
            <w:rStyle w:val="Hyperlink"/>
            <w:rFonts w:ascii="Arial" w:hAnsi="Arial" w:cs="Arial"/>
            <w:color w:val="auto"/>
          </w:rPr>
          <w:t>2.3 Identifying and monitoring the needs of vulnerable learners</w:t>
        </w:r>
      </w:hyperlink>
      <w:r w:rsidRPr="00CD6C56">
        <w:rPr>
          <w:rStyle w:val="Hyperlink"/>
          <w:rFonts w:ascii="Arial" w:hAnsi="Arial" w:cs="Arial"/>
          <w:color w:val="auto"/>
        </w:rPr>
        <w:t>.</w:t>
      </w:r>
    </w:p>
    <w:p w14:paraId="4D7E6028" w14:textId="48ACDE62" w:rsidR="004C300C" w:rsidRPr="00CD6C56" w:rsidRDefault="00D23322" w:rsidP="003446AE">
      <w:pPr>
        <w:spacing w:line="240" w:lineRule="auto"/>
        <w:jc w:val="both"/>
        <w:rPr>
          <w:rFonts w:ascii="Arial" w:hAnsi="Arial" w:cs="Arial"/>
        </w:rPr>
      </w:pPr>
      <w:r w:rsidRPr="00CD6C56">
        <w:rPr>
          <w:rFonts w:ascii="Arial" w:hAnsi="Arial" w:cs="Arial"/>
        </w:rPr>
        <w:t>St Laurence School</w:t>
      </w:r>
      <w:r w:rsidR="00C05EAC" w:rsidRPr="00CD6C56">
        <w:rPr>
          <w:rFonts w:ascii="Arial" w:hAnsi="Arial" w:cs="Arial"/>
        </w:rPr>
        <w:t xml:space="preserve"> </w:t>
      </w:r>
      <w:r w:rsidR="00AD1137" w:rsidRPr="00CD6C56">
        <w:rPr>
          <w:rFonts w:ascii="Arial" w:hAnsi="Arial" w:cs="Arial"/>
        </w:rPr>
        <w:t xml:space="preserve">will follow the guidance detailed in </w:t>
      </w:r>
      <w:hyperlink r:id="rId65" w:history="1">
        <w:r w:rsidR="00AD1137" w:rsidRPr="00CD6C56">
          <w:rPr>
            <w:rStyle w:val="Hyperlink"/>
            <w:rFonts w:ascii="Arial" w:hAnsi="Arial" w:cs="Arial"/>
            <w:color w:val="auto"/>
          </w:rPr>
          <w:t>Children Missing Education (2016)</w:t>
        </w:r>
      </w:hyperlink>
      <w:r w:rsidR="00AD1137" w:rsidRPr="00CD6C56">
        <w:rPr>
          <w:rStyle w:val="Hyperlink"/>
          <w:rFonts w:ascii="Arial" w:hAnsi="Arial" w:cs="Arial"/>
          <w:color w:val="auto"/>
        </w:rPr>
        <w:t>,</w:t>
      </w:r>
      <w:r w:rsidR="00AD1137" w:rsidRPr="00CD6C56">
        <w:rPr>
          <w:rFonts w:ascii="Arial" w:hAnsi="Arial" w:cs="Arial"/>
        </w:rPr>
        <w:t xml:space="preserve"> </w:t>
      </w:r>
      <w:hyperlink r:id="rId66" w:history="1">
        <w:r w:rsidR="00374135" w:rsidRPr="00CD6C56">
          <w:rPr>
            <w:rFonts w:ascii="Arial" w:hAnsi="Arial" w:cs="Arial"/>
            <w:u w:val="single"/>
          </w:rPr>
          <w:t>Working together to improve school attendance 2026</w:t>
        </w:r>
      </w:hyperlink>
      <w:r w:rsidR="00374135" w:rsidRPr="00CD6C56">
        <w:rPr>
          <w:rFonts w:ascii="Arial" w:hAnsi="Arial" w:cs="Arial"/>
        </w:rPr>
        <w:t xml:space="preserve"> </w:t>
      </w:r>
      <w:r w:rsidR="00AD1137" w:rsidRPr="00CD6C56">
        <w:rPr>
          <w:rFonts w:ascii="Arial" w:hAnsi="Arial" w:cs="Arial"/>
        </w:rPr>
        <w:t xml:space="preserve">and </w:t>
      </w:r>
      <w:r w:rsidR="000255D2" w:rsidRPr="00CD6C56">
        <w:rPr>
          <w:rFonts w:ascii="Arial" w:hAnsi="Arial" w:cs="Arial"/>
        </w:rPr>
        <w:t>Wiltshire Council</w:t>
      </w:r>
      <w:r w:rsidR="00AD1137" w:rsidRPr="00CD6C56">
        <w:rPr>
          <w:rFonts w:ascii="Arial" w:hAnsi="Arial" w:cs="Arial"/>
        </w:rPr>
        <w:t xml:space="preserve"> policy for Children Missing from Education.  We will comply with submitting attendance returns to the Local Authority within the agreed timescales.</w:t>
      </w:r>
    </w:p>
    <w:p w14:paraId="043BC4F6" w14:textId="77777777" w:rsidR="00AD1137" w:rsidRPr="00CD6C56" w:rsidRDefault="0012043B" w:rsidP="003446AE">
      <w:pPr>
        <w:spacing w:after="0" w:line="240" w:lineRule="auto"/>
        <w:jc w:val="both"/>
        <w:rPr>
          <w:rFonts w:ascii="Arial" w:hAnsi="Arial" w:cs="Arial"/>
        </w:rPr>
      </w:pPr>
      <w:r w:rsidRPr="00CD6C56">
        <w:rPr>
          <w:rFonts w:ascii="Arial" w:hAnsi="Arial" w:cs="Arial"/>
        </w:rPr>
        <w:t xml:space="preserve">This will include notifying the local authority in which the child lives: </w:t>
      </w:r>
    </w:p>
    <w:p w14:paraId="03FFD076" w14:textId="77777777" w:rsidR="00AD1137" w:rsidRPr="00CD6C56" w:rsidRDefault="00CF74E5" w:rsidP="00C16CDC">
      <w:pPr>
        <w:pStyle w:val="ListParagraph"/>
        <w:numPr>
          <w:ilvl w:val="0"/>
          <w:numId w:val="14"/>
        </w:numPr>
        <w:spacing w:after="0" w:line="240" w:lineRule="auto"/>
        <w:jc w:val="both"/>
        <w:rPr>
          <w:rFonts w:ascii="Arial" w:hAnsi="Arial" w:cs="Arial"/>
        </w:rPr>
      </w:pPr>
      <w:r w:rsidRPr="00CD6C56">
        <w:rPr>
          <w:rFonts w:ascii="Arial" w:hAnsi="Arial" w:cs="Arial"/>
        </w:rPr>
        <w:t xml:space="preserve">of any pupil who fails to attend school regularly, </w:t>
      </w:r>
    </w:p>
    <w:p w14:paraId="07ECF019" w14:textId="77777777" w:rsidR="00DA55BE" w:rsidRPr="00CD6C56" w:rsidRDefault="00CF74E5" w:rsidP="00C16CDC">
      <w:pPr>
        <w:pStyle w:val="ListParagraph"/>
        <w:numPr>
          <w:ilvl w:val="0"/>
          <w:numId w:val="14"/>
        </w:numPr>
        <w:spacing w:line="240" w:lineRule="auto"/>
        <w:ind w:left="794" w:hanging="357"/>
        <w:jc w:val="both"/>
        <w:rPr>
          <w:rFonts w:ascii="Arial" w:hAnsi="Arial" w:cs="Arial"/>
        </w:rPr>
      </w:pPr>
      <w:r w:rsidRPr="00CD6C56">
        <w:rPr>
          <w:rFonts w:ascii="Arial" w:hAnsi="Arial" w:cs="Arial"/>
        </w:rPr>
        <w:t>or has been absent without the school’s permission for a continuous period of 10 school days or more,</w:t>
      </w:r>
    </w:p>
    <w:p w14:paraId="27C3AF86" w14:textId="77777777" w:rsidR="00C11A24" w:rsidRPr="00CD6C56" w:rsidRDefault="005D3BCD" w:rsidP="00C16CDC">
      <w:pPr>
        <w:pStyle w:val="ListParagraph"/>
        <w:numPr>
          <w:ilvl w:val="0"/>
          <w:numId w:val="14"/>
        </w:numPr>
        <w:spacing w:line="240" w:lineRule="auto"/>
        <w:ind w:left="794" w:hanging="357"/>
        <w:jc w:val="both"/>
        <w:rPr>
          <w:rFonts w:ascii="Arial" w:hAnsi="Arial" w:cs="Arial"/>
        </w:rPr>
      </w:pPr>
      <w:r w:rsidRPr="00CD6C56">
        <w:rPr>
          <w:rFonts w:ascii="Arial" w:hAnsi="Arial" w:cs="Arial"/>
        </w:rPr>
        <w:t>or who has been recorded with code I (illness) and who the school has reasonable grounds to believe will miss 15 days consecutively or cumulatively because of sickness.</w:t>
      </w:r>
    </w:p>
    <w:p w14:paraId="19316340" w14:textId="77777777" w:rsidR="00071489" w:rsidRPr="00CD6C56" w:rsidRDefault="00857F18" w:rsidP="003446AE">
      <w:pPr>
        <w:spacing w:after="0" w:line="240" w:lineRule="auto"/>
        <w:jc w:val="both"/>
        <w:rPr>
          <w:rFonts w:ascii="Arial" w:hAnsi="Arial" w:cs="Arial"/>
          <w:b/>
          <w:bCs/>
        </w:rPr>
      </w:pPr>
      <w:r w:rsidRPr="00CD6C56">
        <w:rPr>
          <w:rFonts w:ascii="Arial" w:hAnsi="Arial" w:cs="Arial"/>
          <w:b/>
          <w:bCs/>
        </w:rPr>
        <w:t>2.6.1 - Elective Home Education</w:t>
      </w:r>
    </w:p>
    <w:p w14:paraId="16B9513D" w14:textId="00AAF275" w:rsidR="007A2BCB" w:rsidRPr="00CD6C56" w:rsidRDefault="00A25515" w:rsidP="003446AE">
      <w:pPr>
        <w:spacing w:after="0" w:line="240" w:lineRule="auto"/>
        <w:jc w:val="both"/>
        <w:rPr>
          <w:rFonts w:ascii="Arial" w:hAnsi="Arial" w:cs="Arial"/>
        </w:rPr>
      </w:pPr>
      <w:r w:rsidRPr="00CD6C56">
        <w:rPr>
          <w:rFonts w:ascii="Arial" w:hAnsi="Arial" w:cs="Arial"/>
        </w:rPr>
        <w:t xml:space="preserve">Where a parent/carer has expressed their intention to remove a child from school with a view to educating at home, </w:t>
      </w:r>
      <w:r w:rsidR="00FF3003" w:rsidRPr="00CD6C56">
        <w:rPr>
          <w:rFonts w:ascii="Arial" w:hAnsi="Arial" w:cs="Arial"/>
        </w:rPr>
        <w:t>St Laurence School</w:t>
      </w:r>
      <w:r w:rsidRPr="00CD6C56">
        <w:rPr>
          <w:rFonts w:ascii="Arial" w:hAnsi="Arial" w:cs="Arial"/>
        </w:rPr>
        <w:t xml:space="preserve"> and other key professionals will work together to coordinate a meeting with parents/carers where possible.  This would be before a final decision has been made, to ensure the parents/carers have considered what is in the best interests of each child. This is particularly important where a child has special educational needs or a disability, and/or has a social worker, and/or is otherwise vulnerable. Where a child </w:t>
      </w:r>
      <w:r w:rsidR="006337A2" w:rsidRPr="00CD6C56">
        <w:rPr>
          <w:rFonts w:ascii="Arial" w:hAnsi="Arial" w:cs="Arial"/>
        </w:rPr>
        <w:t xml:space="preserve">is subject to a child protection plan or </w:t>
      </w:r>
      <w:r w:rsidRPr="00CD6C56">
        <w:rPr>
          <w:rFonts w:ascii="Arial" w:hAnsi="Arial" w:cs="Arial"/>
        </w:rPr>
        <w:t>has an Education, Health and Care plan this will need to be reviewed with the local authority, working closely with parents and carers.</w:t>
      </w:r>
    </w:p>
    <w:p w14:paraId="5E6E5378" w14:textId="77777777" w:rsidR="00C40F73" w:rsidRPr="00CD6C56" w:rsidRDefault="00C40F73" w:rsidP="003446AE">
      <w:pPr>
        <w:spacing w:after="0" w:line="240" w:lineRule="auto"/>
        <w:jc w:val="both"/>
        <w:rPr>
          <w:rFonts w:ascii="Arial" w:hAnsi="Arial" w:cs="Arial"/>
        </w:rPr>
      </w:pPr>
    </w:p>
    <w:p w14:paraId="49851948" w14:textId="39241A37" w:rsidR="00E547A8" w:rsidRPr="00CD6C56" w:rsidRDefault="00DD599B" w:rsidP="003446AE">
      <w:pPr>
        <w:spacing w:line="240" w:lineRule="auto"/>
        <w:jc w:val="both"/>
        <w:rPr>
          <w:rFonts w:ascii="Arial" w:hAnsi="Arial" w:cs="Arial"/>
        </w:rPr>
      </w:pPr>
      <w:r w:rsidRPr="00CD6C56">
        <w:rPr>
          <w:rFonts w:ascii="Arial" w:hAnsi="Arial" w:cs="Arial"/>
        </w:rPr>
        <w:t>In accordance with the School Attendance (Pupil Registration) (England) Regulations 2024</w:t>
      </w:r>
      <w:r w:rsidRPr="00CD6C56">
        <w:rPr>
          <w:rFonts w:ascii="Arial" w:hAnsi="Arial" w:cs="Arial"/>
          <w:b/>
          <w:bCs/>
        </w:rPr>
        <w:t xml:space="preserve"> </w:t>
      </w:r>
      <w:r w:rsidR="00D23322" w:rsidRPr="00CD6C56">
        <w:rPr>
          <w:rFonts w:ascii="Arial" w:hAnsi="Arial" w:cs="Arial"/>
        </w:rPr>
        <w:t>St Laurence School</w:t>
      </w:r>
      <w:r w:rsidR="00FF3003" w:rsidRPr="00CD6C56">
        <w:rPr>
          <w:rFonts w:ascii="Arial" w:hAnsi="Arial" w:cs="Arial"/>
        </w:rPr>
        <w:t xml:space="preserve"> </w:t>
      </w:r>
      <w:r w:rsidRPr="00CD6C56">
        <w:rPr>
          <w:rFonts w:ascii="Arial" w:hAnsi="Arial" w:cs="Arial"/>
        </w:rPr>
        <w:t xml:space="preserve">will notify the Local Authority when a pupil’s name is deleted from the admission register.  Safeguarding concerns will be shared with the </w:t>
      </w:r>
      <w:r w:rsidR="00921AC3" w:rsidRPr="00CD6C56">
        <w:rPr>
          <w:rFonts w:ascii="Arial" w:hAnsi="Arial" w:cs="Arial"/>
        </w:rPr>
        <w:t>Education Welfare Service</w:t>
      </w:r>
      <w:r w:rsidRPr="00CD6C56">
        <w:rPr>
          <w:rFonts w:ascii="Arial" w:hAnsi="Arial" w:cs="Arial"/>
        </w:rPr>
        <w:t xml:space="preserve"> and where required, a request for additional support from children’s services will be made in line with the Children Act 1989.</w:t>
      </w:r>
    </w:p>
    <w:p w14:paraId="26AE03DA" w14:textId="12B495E4" w:rsidR="00134049" w:rsidRPr="00CD6C56" w:rsidRDefault="00134049" w:rsidP="00C16CDC">
      <w:pPr>
        <w:pStyle w:val="Heading1"/>
        <w:numPr>
          <w:ilvl w:val="1"/>
          <w:numId w:val="43"/>
        </w:numPr>
        <w:spacing w:before="0"/>
        <w:ind w:left="0"/>
        <w:rPr>
          <w:rFonts w:ascii="Arial" w:hAnsi="Arial" w:cs="Arial"/>
          <w:color w:val="auto"/>
          <w:sz w:val="32"/>
          <w:szCs w:val="32"/>
        </w:rPr>
      </w:pPr>
      <w:bookmarkStart w:id="19" w:name="_Responding_to_allegations"/>
      <w:bookmarkEnd w:id="19"/>
      <w:r w:rsidRPr="00CD6C56">
        <w:rPr>
          <w:rFonts w:ascii="Arial" w:hAnsi="Arial" w:cs="Arial"/>
          <w:color w:val="auto"/>
          <w:sz w:val="32"/>
          <w:szCs w:val="32"/>
        </w:rPr>
        <w:t xml:space="preserve">Responding to allegations of abuse made against adults working in the setting  </w:t>
      </w:r>
    </w:p>
    <w:p w14:paraId="7CD69BCE" w14:textId="77777777" w:rsidR="00134049" w:rsidRPr="00CD6C56" w:rsidRDefault="00134049" w:rsidP="003E66AE">
      <w:pPr>
        <w:autoSpaceDE w:val="0"/>
        <w:autoSpaceDN w:val="0"/>
        <w:adjustRightInd w:val="0"/>
        <w:spacing w:after="0" w:line="240" w:lineRule="auto"/>
        <w:rPr>
          <w:rFonts w:ascii="Arial" w:hAnsi="Arial" w:cs="Arial"/>
        </w:rPr>
      </w:pPr>
      <w:r w:rsidRPr="00CD6C56">
        <w:rPr>
          <w:rFonts w:ascii="Arial" w:hAnsi="Arial" w:cs="Arial"/>
        </w:rPr>
        <w:t xml:space="preserve">Staff must report any concerns or allegations about a professional’s behaviour (including supply staff, trainee teachers, volunteers, and contractors </w:t>
      </w:r>
      <w:bookmarkStart w:id="20" w:name="_Hlk140667175"/>
      <w:r w:rsidRPr="00CD6C56">
        <w:rPr>
          <w:rFonts w:ascii="Arial" w:hAnsi="Arial" w:cs="Arial"/>
        </w:rPr>
        <w:t>and those from organisations or individuals using the school premises</w:t>
      </w:r>
      <w:bookmarkEnd w:id="20"/>
      <w:r w:rsidRPr="00CD6C56">
        <w:rPr>
          <w:rFonts w:ascii="Arial" w:hAnsi="Arial" w:cs="Arial"/>
        </w:rPr>
        <w:t>) where they may have:</w:t>
      </w:r>
    </w:p>
    <w:p w14:paraId="50243754" w14:textId="77777777" w:rsidR="00134049" w:rsidRPr="00CD6C56" w:rsidRDefault="00134049" w:rsidP="00C16CDC">
      <w:pPr>
        <w:pStyle w:val="ListParagraph"/>
        <w:numPr>
          <w:ilvl w:val="0"/>
          <w:numId w:val="81"/>
        </w:numPr>
        <w:autoSpaceDE w:val="0"/>
        <w:autoSpaceDN w:val="0"/>
        <w:adjustRightInd w:val="0"/>
        <w:spacing w:after="0" w:line="240" w:lineRule="auto"/>
        <w:rPr>
          <w:rFonts w:ascii="Arial" w:hAnsi="Arial" w:cs="Arial"/>
        </w:rPr>
      </w:pPr>
      <w:r w:rsidRPr="00CD6C56">
        <w:rPr>
          <w:rFonts w:ascii="Arial" w:hAnsi="Arial" w:cs="Arial"/>
        </w:rPr>
        <w:t>behaved in a way that has harmed a child or may have harmed a child.</w:t>
      </w:r>
    </w:p>
    <w:p w14:paraId="186B7759" w14:textId="77777777" w:rsidR="00134049" w:rsidRPr="00CD6C56" w:rsidRDefault="00134049" w:rsidP="00C16CDC">
      <w:pPr>
        <w:pStyle w:val="ListParagraph"/>
        <w:numPr>
          <w:ilvl w:val="0"/>
          <w:numId w:val="81"/>
        </w:numPr>
        <w:autoSpaceDE w:val="0"/>
        <w:autoSpaceDN w:val="0"/>
        <w:adjustRightInd w:val="0"/>
        <w:spacing w:after="0" w:line="240" w:lineRule="auto"/>
        <w:rPr>
          <w:rFonts w:ascii="Arial" w:hAnsi="Arial" w:cs="Arial"/>
        </w:rPr>
      </w:pPr>
      <w:r w:rsidRPr="00CD6C56">
        <w:rPr>
          <w:rFonts w:ascii="Arial" w:hAnsi="Arial" w:cs="Arial"/>
        </w:rPr>
        <w:t>possibly committed a criminal offence against or related to a child.</w:t>
      </w:r>
    </w:p>
    <w:p w14:paraId="6DCE3F09" w14:textId="77777777" w:rsidR="00134049" w:rsidRPr="00CD6C56" w:rsidRDefault="00134049" w:rsidP="00C16CDC">
      <w:pPr>
        <w:pStyle w:val="ListParagraph"/>
        <w:numPr>
          <w:ilvl w:val="0"/>
          <w:numId w:val="81"/>
        </w:numPr>
        <w:autoSpaceDE w:val="0"/>
        <w:autoSpaceDN w:val="0"/>
        <w:adjustRightInd w:val="0"/>
        <w:spacing w:after="0" w:line="240" w:lineRule="auto"/>
        <w:rPr>
          <w:rFonts w:ascii="Arial" w:hAnsi="Arial" w:cs="Arial"/>
        </w:rPr>
      </w:pPr>
      <w:r w:rsidRPr="00CD6C56">
        <w:rPr>
          <w:rFonts w:ascii="Arial" w:hAnsi="Arial" w:cs="Arial"/>
        </w:rPr>
        <w:t>behaved towards a child or children in a way that indicates he or she may pose a risk of harm to children; or</w:t>
      </w:r>
    </w:p>
    <w:p w14:paraId="1C5534D5" w14:textId="77777777" w:rsidR="00134049" w:rsidRPr="00CD6C56" w:rsidRDefault="00134049" w:rsidP="00C16CDC">
      <w:pPr>
        <w:pStyle w:val="ListParagraph"/>
        <w:numPr>
          <w:ilvl w:val="0"/>
          <w:numId w:val="81"/>
        </w:numPr>
        <w:autoSpaceDE w:val="0"/>
        <w:autoSpaceDN w:val="0"/>
        <w:adjustRightInd w:val="0"/>
        <w:spacing w:after="0" w:line="240" w:lineRule="auto"/>
        <w:rPr>
          <w:rFonts w:ascii="Arial" w:hAnsi="Arial" w:cs="Arial"/>
        </w:rPr>
      </w:pPr>
      <w:r w:rsidRPr="00CD6C56">
        <w:rPr>
          <w:rFonts w:ascii="Arial" w:hAnsi="Arial" w:cs="Arial"/>
        </w:rPr>
        <w:t>behaved or may have behaved in a way that indicates they may not be suitable to work with children.</w:t>
      </w:r>
    </w:p>
    <w:p w14:paraId="0BD88CE6" w14:textId="4C0FA1AE" w:rsidR="00134049" w:rsidRPr="00CD6C56" w:rsidRDefault="00134049" w:rsidP="003E66AE">
      <w:pPr>
        <w:autoSpaceDE w:val="0"/>
        <w:autoSpaceDN w:val="0"/>
        <w:adjustRightInd w:val="0"/>
        <w:spacing w:after="0" w:line="240" w:lineRule="auto"/>
        <w:rPr>
          <w:rFonts w:ascii="Arial" w:hAnsi="Arial" w:cs="Arial"/>
        </w:rPr>
      </w:pPr>
      <w:r w:rsidRPr="00CD6C56">
        <w:rPr>
          <w:rFonts w:ascii="Arial" w:hAnsi="Arial" w:cs="Arial"/>
        </w:rPr>
        <w:t xml:space="preserve">On being advised of an allegation which meets any or </w:t>
      </w:r>
      <w:proofErr w:type="gramStart"/>
      <w:r w:rsidRPr="00CD6C56">
        <w:rPr>
          <w:rFonts w:ascii="Arial" w:hAnsi="Arial" w:cs="Arial"/>
        </w:rPr>
        <w:t>all of</w:t>
      </w:r>
      <w:proofErr w:type="gramEnd"/>
      <w:r w:rsidRPr="00CD6C56">
        <w:rPr>
          <w:rFonts w:ascii="Arial" w:hAnsi="Arial" w:cs="Arial"/>
        </w:rPr>
        <w:t xml:space="preserve"> the above criteria, the </w:t>
      </w:r>
      <w:r w:rsidR="000576A1" w:rsidRPr="00CD6C56">
        <w:rPr>
          <w:rFonts w:ascii="Arial" w:hAnsi="Arial" w:cs="Arial"/>
        </w:rPr>
        <w:t>Headteacher</w:t>
      </w:r>
      <w:r w:rsidRPr="00CD6C56">
        <w:rPr>
          <w:rFonts w:ascii="Arial" w:hAnsi="Arial" w:cs="Arial"/>
        </w:rPr>
        <w:t xml:space="preserve"> should contact the Local Authority Designated Officer (LADO) within </w:t>
      </w:r>
      <w:r w:rsidRPr="00CD6C56">
        <w:rPr>
          <w:rFonts w:ascii="Arial" w:hAnsi="Arial" w:cs="Arial"/>
          <w:b/>
          <w:bCs/>
        </w:rPr>
        <w:t>ONE working day</w:t>
      </w:r>
    </w:p>
    <w:p w14:paraId="0DA20BE7" w14:textId="77777777" w:rsidR="00134049" w:rsidRPr="00CD6C56" w:rsidRDefault="00134049" w:rsidP="00134049">
      <w:pPr>
        <w:pStyle w:val="ListParagraph"/>
        <w:autoSpaceDE w:val="0"/>
        <w:autoSpaceDN w:val="0"/>
        <w:adjustRightInd w:val="0"/>
        <w:spacing w:after="0"/>
        <w:ind w:left="1080"/>
        <w:rPr>
          <w:rFonts w:ascii="Arial" w:hAnsi="Arial" w:cs="Arial"/>
        </w:rPr>
      </w:pPr>
    </w:p>
    <w:p w14:paraId="1CAF672D" w14:textId="5C836452" w:rsidR="00134049" w:rsidRPr="00CD6C56" w:rsidRDefault="00134049" w:rsidP="00134049">
      <w:pPr>
        <w:autoSpaceDE w:val="0"/>
        <w:autoSpaceDN w:val="0"/>
        <w:adjustRightInd w:val="0"/>
        <w:spacing w:after="0"/>
        <w:rPr>
          <w:rFonts w:ascii="Arial" w:hAnsi="Arial" w:cs="Arial"/>
          <w:b/>
          <w:bCs/>
        </w:rPr>
      </w:pPr>
      <w:r w:rsidRPr="00CD6C56">
        <w:rPr>
          <w:rFonts w:ascii="Arial" w:hAnsi="Arial" w:cs="Arial"/>
          <w:b/>
          <w:bCs/>
        </w:rPr>
        <w:t xml:space="preserve">2.7.1 - Immediate action must be taken:  </w:t>
      </w:r>
    </w:p>
    <w:p w14:paraId="1015DD0D" w14:textId="77777777" w:rsidR="00134049" w:rsidRPr="00CD6C56" w:rsidRDefault="00134049" w:rsidP="00C16CDC">
      <w:pPr>
        <w:pStyle w:val="ListParagraph"/>
        <w:numPr>
          <w:ilvl w:val="0"/>
          <w:numId w:val="33"/>
        </w:numPr>
        <w:autoSpaceDE w:val="0"/>
        <w:autoSpaceDN w:val="0"/>
        <w:adjustRightInd w:val="0"/>
        <w:spacing w:after="100" w:afterAutospacing="1" w:line="240" w:lineRule="auto"/>
        <w:ind w:left="714" w:hanging="357"/>
        <w:rPr>
          <w:rFonts w:ascii="Arial" w:hAnsi="Arial" w:cs="Arial"/>
        </w:rPr>
      </w:pPr>
      <w:r w:rsidRPr="00CD6C56">
        <w:rPr>
          <w:rFonts w:ascii="Arial" w:hAnsi="Arial" w:cs="Arial"/>
        </w:rPr>
        <w:t xml:space="preserve">Do not speak to the individual it concerns. </w:t>
      </w:r>
    </w:p>
    <w:p w14:paraId="31CDFBF0" w14:textId="3A1BAC70" w:rsidR="00134049" w:rsidRPr="00CD6C56"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CD6C56">
        <w:rPr>
          <w:rFonts w:ascii="Arial" w:hAnsi="Arial" w:cs="Arial"/>
        </w:rPr>
        <w:t>Allegations or concerns about colleagues and visitors must be reported directly to the Head</w:t>
      </w:r>
      <w:r w:rsidR="000576A1" w:rsidRPr="00CD6C56">
        <w:rPr>
          <w:rFonts w:ascii="Arial" w:hAnsi="Arial" w:cs="Arial"/>
        </w:rPr>
        <w:t>t</w:t>
      </w:r>
      <w:r w:rsidRPr="00CD6C56">
        <w:rPr>
          <w:rFonts w:ascii="Arial" w:hAnsi="Arial" w:cs="Arial"/>
        </w:rPr>
        <w:t>eacher who will follow guidance in Keeping Children Safe in Education (DfE 2026, Part four: Safeguarding concerns or allegations made about staff, including supply teachers, trainee teachers, volunteers and contractors).</w:t>
      </w:r>
    </w:p>
    <w:p w14:paraId="4646F337" w14:textId="5284269C" w:rsidR="00134049" w:rsidRPr="00CD6C56"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CD6C56">
        <w:rPr>
          <w:rFonts w:ascii="Arial" w:hAnsi="Arial" w:cs="Arial"/>
        </w:rPr>
        <w:t>If the concern relates to Head</w:t>
      </w:r>
      <w:r w:rsidR="000576A1" w:rsidRPr="00CD6C56">
        <w:rPr>
          <w:rFonts w:ascii="Arial" w:hAnsi="Arial" w:cs="Arial"/>
        </w:rPr>
        <w:t>t</w:t>
      </w:r>
      <w:r w:rsidRPr="00CD6C56">
        <w:rPr>
          <w:rFonts w:ascii="Arial" w:hAnsi="Arial" w:cs="Arial"/>
        </w:rPr>
        <w:t xml:space="preserve">eacher it should be reported to the Chair of </w:t>
      </w:r>
      <w:r w:rsidR="005A12BD" w:rsidRPr="00CD6C56">
        <w:rPr>
          <w:rFonts w:ascii="Arial" w:hAnsi="Arial" w:cs="Arial"/>
        </w:rPr>
        <w:t>Trustees</w:t>
      </w:r>
      <w:r w:rsidRPr="00CD6C56">
        <w:rPr>
          <w:rFonts w:ascii="Arial" w:hAnsi="Arial" w:cs="Arial"/>
        </w:rPr>
        <w:t>, who will liaise w</w:t>
      </w:r>
      <w:r w:rsidR="00C63FE9" w:rsidRPr="00CD6C56">
        <w:rPr>
          <w:rFonts w:ascii="Arial" w:hAnsi="Arial" w:cs="Arial"/>
        </w:rPr>
        <w:t xml:space="preserve">ith the </w:t>
      </w:r>
      <w:hyperlink r:id="rId67" w:history="1">
        <w:r w:rsidR="00C63FE9" w:rsidRPr="00CD6C56">
          <w:rPr>
            <w:rStyle w:val="Hyperlink"/>
            <w:rFonts w:ascii="Arial" w:hAnsi="Arial" w:cs="Arial"/>
            <w:color w:val="auto"/>
          </w:rPr>
          <w:t>Local Authority Designated Officer (LADO) - Wiltshire Council</w:t>
        </w:r>
      </w:hyperlink>
      <w:r w:rsidR="00C63FE9" w:rsidRPr="00CD6C56">
        <w:rPr>
          <w:rFonts w:ascii="Arial" w:hAnsi="Arial" w:cs="Arial"/>
        </w:rPr>
        <w:t xml:space="preserve"> </w:t>
      </w:r>
      <w:r w:rsidRPr="00CD6C56">
        <w:rPr>
          <w:rFonts w:ascii="Arial" w:hAnsi="Arial" w:cs="Arial"/>
        </w:rPr>
        <w:t xml:space="preserve">and they will decide on any action required. </w:t>
      </w:r>
    </w:p>
    <w:p w14:paraId="2AED5455" w14:textId="77777777" w:rsidR="00134049" w:rsidRPr="00CD6C56"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CD6C56">
        <w:rPr>
          <w:rFonts w:ascii="Arial" w:hAnsi="Arial" w:cs="Arial"/>
        </w:rPr>
        <w:t xml:space="preserve">If there is a conflict of interest which inhibits this process of reporting, staff can report directly to the LADO. </w:t>
      </w:r>
    </w:p>
    <w:p w14:paraId="6DC90210" w14:textId="77777777" w:rsidR="00134049" w:rsidRPr="00CD6C56"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CD6C56">
        <w:rPr>
          <w:rFonts w:ascii="Arial" w:hAnsi="Arial" w:cs="Arial"/>
        </w:rPr>
        <w:t xml:space="preserve">If allegations are regarding a member of supply staff, the school will take the lead and progress enquiries with the LADO, whilst continuing to engage and work with the employment agency. </w:t>
      </w:r>
    </w:p>
    <w:p w14:paraId="53612110" w14:textId="77777777" w:rsidR="00134049" w:rsidRPr="00CD6C56" w:rsidRDefault="00134049" w:rsidP="006F40B9">
      <w:pPr>
        <w:pStyle w:val="ListParagraph"/>
        <w:numPr>
          <w:ilvl w:val="0"/>
          <w:numId w:val="3"/>
        </w:numPr>
        <w:autoSpaceDE w:val="0"/>
        <w:autoSpaceDN w:val="0"/>
        <w:adjustRightInd w:val="0"/>
        <w:spacing w:after="0"/>
        <w:rPr>
          <w:rFonts w:ascii="Arial" w:hAnsi="Arial" w:cs="Arial"/>
        </w:rPr>
      </w:pPr>
      <w:r w:rsidRPr="00CD6C56">
        <w:rPr>
          <w:rFonts w:ascii="Arial" w:hAnsi="Arial" w:cs="Arial"/>
        </w:rPr>
        <w:t>Where allegations concern a trainee teacher, the school will progress the matter with the LADO in the same way as for any other member of staff, while continuing to liaise with the initial teacher training (ITT) provider (KCSIE 2026, Part Four).</w:t>
      </w:r>
    </w:p>
    <w:p w14:paraId="00924E5C" w14:textId="77777777" w:rsidR="00134049" w:rsidRPr="00CD6C56" w:rsidRDefault="00134049" w:rsidP="006F40B9">
      <w:pPr>
        <w:pStyle w:val="ListParagraph"/>
        <w:numPr>
          <w:ilvl w:val="0"/>
          <w:numId w:val="3"/>
        </w:numPr>
        <w:autoSpaceDE w:val="0"/>
        <w:autoSpaceDN w:val="0"/>
        <w:adjustRightInd w:val="0"/>
        <w:spacing w:after="100" w:afterAutospacing="1"/>
        <w:rPr>
          <w:rFonts w:ascii="Arial" w:hAnsi="Arial" w:cs="Arial"/>
        </w:rPr>
      </w:pPr>
      <w:r w:rsidRPr="00CD6C56">
        <w:rPr>
          <w:rFonts w:ascii="Arial" w:hAnsi="Arial" w:cs="Arial"/>
        </w:rPr>
        <w:t>Allegations regarding foster carers should be referred to the LADO on the day that the allegation is reported. The allocated social worker should also be informed on the day. The school should not undertake any investigation unless the LADO advises this.</w:t>
      </w:r>
    </w:p>
    <w:p w14:paraId="3C6AE5C5" w14:textId="77777777" w:rsidR="008A201A" w:rsidRPr="00CD6C56" w:rsidRDefault="008A201A" w:rsidP="008A201A">
      <w:pPr>
        <w:autoSpaceDE w:val="0"/>
        <w:autoSpaceDN w:val="0"/>
        <w:adjustRightInd w:val="0"/>
        <w:spacing w:after="100" w:afterAutospacing="1"/>
        <w:rPr>
          <w:rFonts w:ascii="Arial" w:hAnsi="Arial" w:cs="Arial"/>
        </w:rPr>
      </w:pPr>
    </w:p>
    <w:p w14:paraId="07D4C869" w14:textId="6EFD528B" w:rsidR="00134049" w:rsidRPr="00CD6C56" w:rsidRDefault="00134049" w:rsidP="00134049">
      <w:pPr>
        <w:autoSpaceDE w:val="0"/>
        <w:autoSpaceDN w:val="0"/>
        <w:adjustRightInd w:val="0"/>
        <w:spacing w:after="0"/>
        <w:rPr>
          <w:rFonts w:ascii="Arial" w:hAnsi="Arial" w:cs="Arial"/>
          <w:b/>
          <w:bCs/>
        </w:rPr>
      </w:pPr>
      <w:r w:rsidRPr="00CD6C56">
        <w:rPr>
          <w:rFonts w:ascii="Arial" w:hAnsi="Arial" w:cs="Arial"/>
          <w:b/>
          <w:bCs/>
        </w:rPr>
        <w:t xml:space="preserve">2.7.2 - Low level concerns  </w:t>
      </w:r>
    </w:p>
    <w:p w14:paraId="09192556" w14:textId="77777777" w:rsidR="00134049" w:rsidRPr="00CD6C56" w:rsidRDefault="00134049" w:rsidP="00440B0A">
      <w:pPr>
        <w:autoSpaceDE w:val="0"/>
        <w:autoSpaceDN w:val="0"/>
        <w:adjustRightInd w:val="0"/>
        <w:spacing w:after="0" w:line="240" w:lineRule="auto"/>
        <w:rPr>
          <w:rFonts w:ascii="Arial" w:hAnsi="Arial" w:cs="Arial"/>
        </w:rPr>
      </w:pPr>
      <w:r w:rsidRPr="00CD6C56">
        <w:rPr>
          <w:rFonts w:ascii="Arial" w:hAnsi="Arial" w:cs="Arial"/>
        </w:rPr>
        <w:t xml:space="preserve">This should be read in conjunction with the staff code of conduct and Keeping children Safe in Education (2026). A low-level concern is not insignificant. This process should be used in events where a concern about professional conduct does not meet the threshold set out at the beginning of this section. </w:t>
      </w:r>
    </w:p>
    <w:p w14:paraId="11A869DB" w14:textId="208725CD" w:rsidR="00134049" w:rsidRPr="00CD6C56" w:rsidRDefault="00134049" w:rsidP="00D451F6">
      <w:pPr>
        <w:autoSpaceDE w:val="0"/>
        <w:autoSpaceDN w:val="0"/>
        <w:adjustRightInd w:val="0"/>
        <w:spacing w:after="0" w:line="240" w:lineRule="auto"/>
        <w:rPr>
          <w:rFonts w:ascii="Arial" w:hAnsi="Arial" w:cs="Arial"/>
        </w:rPr>
      </w:pPr>
      <w:r w:rsidRPr="00CD6C56">
        <w:rPr>
          <w:rFonts w:ascii="Arial" w:hAnsi="Arial" w:cs="Arial"/>
        </w:rPr>
        <w:t xml:space="preserve">The setting provides a clear procedure for sharing low level concerns.  Reports should be made to the </w:t>
      </w:r>
      <w:r w:rsidR="004B384D" w:rsidRPr="00CD6C56">
        <w:rPr>
          <w:rFonts w:ascii="Arial" w:hAnsi="Arial" w:cs="Arial"/>
        </w:rPr>
        <w:t>Headteacher.</w:t>
      </w:r>
      <w:r w:rsidRPr="00CD6C56">
        <w:rPr>
          <w:rFonts w:ascii="Arial" w:hAnsi="Arial" w:cs="Arial"/>
        </w:rPr>
        <w:t xml:space="preserve"> </w:t>
      </w:r>
    </w:p>
    <w:p w14:paraId="04F1BD08" w14:textId="458CB053" w:rsidR="00134049" w:rsidRPr="00CD6C56" w:rsidRDefault="00D23322" w:rsidP="00C16CDC">
      <w:pPr>
        <w:pStyle w:val="ListParagraph"/>
        <w:numPr>
          <w:ilvl w:val="0"/>
          <w:numId w:val="35"/>
        </w:numPr>
        <w:autoSpaceDE w:val="0"/>
        <w:autoSpaceDN w:val="0"/>
        <w:adjustRightInd w:val="0"/>
        <w:spacing w:after="100" w:afterAutospacing="1" w:line="240" w:lineRule="auto"/>
        <w:rPr>
          <w:rFonts w:ascii="Arial" w:hAnsi="Arial" w:cs="Arial"/>
        </w:rPr>
      </w:pPr>
      <w:r w:rsidRPr="00CD6C56">
        <w:rPr>
          <w:rFonts w:ascii="Arial" w:hAnsi="Arial" w:cs="Arial"/>
        </w:rPr>
        <w:t>St Laurence School</w:t>
      </w:r>
      <w:r w:rsidR="008A201A" w:rsidRPr="00CD6C56">
        <w:rPr>
          <w:rFonts w:ascii="Arial" w:hAnsi="Arial" w:cs="Arial"/>
        </w:rPr>
        <w:t xml:space="preserve"> </w:t>
      </w:r>
      <w:r w:rsidR="00134049" w:rsidRPr="00CD6C56">
        <w:rPr>
          <w:rFonts w:ascii="Arial" w:hAnsi="Arial" w:cs="Arial"/>
        </w:rPr>
        <w:t xml:space="preserve">creates an environment where staff are encouraged and feel confident to self-refer where they have found themselves in a situation. </w:t>
      </w:r>
    </w:p>
    <w:p w14:paraId="48ED9C28" w14:textId="6371F2F0" w:rsidR="00134049" w:rsidRPr="00CD6C56"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CD6C56">
        <w:rPr>
          <w:rFonts w:ascii="Arial" w:hAnsi="Arial" w:cs="Arial"/>
        </w:rPr>
        <w:t>The</w:t>
      </w:r>
      <w:r w:rsidR="004B384D" w:rsidRPr="00CD6C56">
        <w:rPr>
          <w:rFonts w:ascii="Arial" w:hAnsi="Arial" w:cs="Arial"/>
        </w:rPr>
        <w:t xml:space="preserve"> Headteacher</w:t>
      </w:r>
      <w:r w:rsidRPr="00CD6C56">
        <w:rPr>
          <w:rFonts w:ascii="Arial" w:hAnsi="Arial" w:cs="Arial"/>
        </w:rPr>
        <w:t xml:space="preserve"> will address unprofessional behaviour and support the individual to correct it at an </w:t>
      </w:r>
      <w:proofErr w:type="gramStart"/>
      <w:r w:rsidRPr="00CD6C56">
        <w:rPr>
          <w:rFonts w:ascii="Arial" w:hAnsi="Arial" w:cs="Arial"/>
        </w:rPr>
        <w:t>early stage</w:t>
      </w:r>
      <w:proofErr w:type="gramEnd"/>
      <w:r w:rsidRPr="00CD6C56">
        <w:rPr>
          <w:rFonts w:ascii="Arial" w:hAnsi="Arial" w:cs="Arial"/>
        </w:rPr>
        <w:t xml:space="preserve"> providing a responsive, sensitive, and proportionate handling of such concerns when they are raised. </w:t>
      </w:r>
    </w:p>
    <w:p w14:paraId="5E8C8E39" w14:textId="6A45CAC5" w:rsidR="00134049" w:rsidRPr="00CD6C56"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CD6C56">
        <w:rPr>
          <w:rFonts w:ascii="Arial" w:hAnsi="Arial" w:cs="Arial"/>
        </w:rPr>
        <w:t xml:space="preserve">The </w:t>
      </w:r>
      <w:r w:rsidR="004B384D" w:rsidRPr="00CD6C56">
        <w:rPr>
          <w:rFonts w:ascii="Arial" w:hAnsi="Arial" w:cs="Arial"/>
        </w:rPr>
        <w:t>Headteacher</w:t>
      </w:r>
      <w:r w:rsidRPr="00CD6C56">
        <w:rPr>
          <w:rFonts w:ascii="Arial" w:hAnsi="Arial" w:cs="Arial"/>
        </w:rPr>
        <w:t xml:space="preserve"> will review and correct any deficits in the setting’s safeguarding system.</w:t>
      </w:r>
    </w:p>
    <w:p w14:paraId="713A5F8B" w14:textId="7156CC55" w:rsidR="00153A65" w:rsidRPr="00CD6C56" w:rsidRDefault="00153A65" w:rsidP="00C16CDC">
      <w:pPr>
        <w:pStyle w:val="Heading1"/>
        <w:numPr>
          <w:ilvl w:val="1"/>
          <w:numId w:val="43"/>
        </w:numPr>
        <w:ind w:left="0"/>
        <w:rPr>
          <w:rFonts w:ascii="Arial" w:eastAsia="Arial" w:hAnsi="Arial" w:cs="Arial"/>
          <w:color w:val="auto"/>
          <w:sz w:val="32"/>
          <w:szCs w:val="32"/>
        </w:rPr>
      </w:pPr>
      <w:bookmarkStart w:id="21" w:name="_Children_at_greater"/>
      <w:bookmarkEnd w:id="21"/>
      <w:r w:rsidRPr="00CD6C56">
        <w:rPr>
          <w:rFonts w:ascii="Arial" w:eastAsia="Arial" w:hAnsi="Arial" w:cs="Arial"/>
          <w:color w:val="auto"/>
          <w:sz w:val="32"/>
          <w:szCs w:val="32"/>
        </w:rPr>
        <w:t>Children at greater risk of harm</w:t>
      </w:r>
    </w:p>
    <w:p w14:paraId="0A92A110" w14:textId="46EFC8EC" w:rsidR="00153A65" w:rsidRPr="00CD6C56" w:rsidRDefault="00153A65" w:rsidP="000525FB">
      <w:pPr>
        <w:autoSpaceDE w:val="0"/>
        <w:autoSpaceDN w:val="0"/>
        <w:adjustRightInd w:val="0"/>
        <w:spacing w:after="0" w:line="240" w:lineRule="auto"/>
        <w:rPr>
          <w:rFonts w:ascii="Arial" w:hAnsi="Arial" w:cs="Arial"/>
        </w:rPr>
      </w:pPr>
      <w:r w:rsidRPr="00CD6C56">
        <w:rPr>
          <w:rFonts w:ascii="Arial" w:hAnsi="Arial" w:cs="Arial"/>
        </w:rPr>
        <w:t xml:space="preserve">Whilst all children should be protected, all staff and </w:t>
      </w:r>
      <w:r w:rsidR="005A12BD" w:rsidRPr="00CD6C56">
        <w:rPr>
          <w:rFonts w:ascii="Arial" w:hAnsi="Arial" w:cs="Arial"/>
        </w:rPr>
        <w:t>trustees</w:t>
      </w:r>
      <w:r w:rsidRPr="00CD6C56">
        <w:rPr>
          <w:rFonts w:ascii="Arial" w:hAnsi="Arial" w:cs="Arial"/>
        </w:rPr>
        <w:t xml:space="preserve"> recognise that some groups of children are potentially at greater risk of harm than others (both online and offline). The list below is not exhaustive but highlights some of those groups.</w:t>
      </w:r>
    </w:p>
    <w:p w14:paraId="36398FB2" w14:textId="77777777" w:rsidR="00153A65" w:rsidRPr="00CD6C56" w:rsidRDefault="00153A65" w:rsidP="00C16CDC">
      <w:pPr>
        <w:pStyle w:val="ListParagraph"/>
        <w:numPr>
          <w:ilvl w:val="0"/>
          <w:numId w:val="54"/>
        </w:numPr>
        <w:spacing w:after="0" w:line="240" w:lineRule="auto"/>
        <w:rPr>
          <w:rFonts w:ascii="Arial" w:hAnsi="Arial" w:cs="Arial"/>
        </w:rPr>
      </w:pPr>
      <w:r w:rsidRPr="00CD6C56">
        <w:rPr>
          <w:rFonts w:ascii="Arial" w:hAnsi="Arial" w:cs="Arial"/>
        </w:rPr>
        <w:t>Children who need a social worker</w:t>
      </w:r>
    </w:p>
    <w:p w14:paraId="594A71EF" w14:textId="77777777" w:rsidR="00153A65" w:rsidRPr="00CD6C56" w:rsidRDefault="00153A65" w:rsidP="00C16CDC">
      <w:pPr>
        <w:pStyle w:val="ListParagraph"/>
        <w:numPr>
          <w:ilvl w:val="0"/>
          <w:numId w:val="54"/>
        </w:numPr>
        <w:spacing w:after="0" w:line="240" w:lineRule="auto"/>
        <w:rPr>
          <w:rFonts w:ascii="Arial" w:hAnsi="Arial" w:cs="Arial"/>
        </w:rPr>
      </w:pPr>
      <w:r w:rsidRPr="00CD6C56">
        <w:rPr>
          <w:rFonts w:ascii="Arial" w:hAnsi="Arial" w:cs="Arial"/>
        </w:rPr>
        <w:t>Children who are absent from education</w:t>
      </w:r>
    </w:p>
    <w:p w14:paraId="1801C89A" w14:textId="77777777" w:rsidR="00153A65" w:rsidRPr="00CD6C56" w:rsidRDefault="00153A65" w:rsidP="00C16CDC">
      <w:pPr>
        <w:pStyle w:val="ListParagraph"/>
        <w:numPr>
          <w:ilvl w:val="0"/>
          <w:numId w:val="54"/>
        </w:numPr>
        <w:spacing w:after="0" w:line="240" w:lineRule="auto"/>
        <w:rPr>
          <w:rFonts w:ascii="Arial" w:hAnsi="Arial" w:cs="Arial"/>
        </w:rPr>
      </w:pPr>
      <w:r w:rsidRPr="00CD6C56">
        <w:rPr>
          <w:rFonts w:ascii="Arial" w:hAnsi="Arial" w:cs="Arial"/>
        </w:rPr>
        <w:t>Elective home Education</w:t>
      </w:r>
    </w:p>
    <w:p w14:paraId="17796934" w14:textId="77777777" w:rsidR="00153A65" w:rsidRPr="00CD6C56" w:rsidRDefault="00153A65" w:rsidP="00C16CDC">
      <w:pPr>
        <w:pStyle w:val="ListParagraph"/>
        <w:numPr>
          <w:ilvl w:val="0"/>
          <w:numId w:val="54"/>
        </w:numPr>
        <w:spacing w:after="0" w:line="240" w:lineRule="auto"/>
        <w:rPr>
          <w:rFonts w:ascii="Arial" w:hAnsi="Arial" w:cs="Arial"/>
        </w:rPr>
      </w:pPr>
      <w:r w:rsidRPr="00CD6C56">
        <w:rPr>
          <w:rFonts w:ascii="Arial" w:hAnsi="Arial" w:cs="Arial"/>
        </w:rPr>
        <w:t>Children requiring mental health support</w:t>
      </w:r>
    </w:p>
    <w:p w14:paraId="27C5BEA4" w14:textId="77777777" w:rsidR="00153A65" w:rsidRPr="00CD6C56" w:rsidRDefault="00153A65" w:rsidP="00C16CDC">
      <w:pPr>
        <w:pStyle w:val="ListParagraph"/>
        <w:numPr>
          <w:ilvl w:val="0"/>
          <w:numId w:val="54"/>
        </w:numPr>
        <w:spacing w:after="0" w:line="240" w:lineRule="auto"/>
        <w:rPr>
          <w:rFonts w:ascii="Arial" w:hAnsi="Arial" w:cs="Arial"/>
        </w:rPr>
      </w:pPr>
      <w:r w:rsidRPr="00CD6C56">
        <w:rPr>
          <w:rFonts w:ascii="Arial" w:hAnsi="Arial" w:cs="Arial"/>
        </w:rPr>
        <w:t>Looked after children and previously looked after children</w:t>
      </w:r>
    </w:p>
    <w:p w14:paraId="682F6FBE" w14:textId="77777777" w:rsidR="00153A65" w:rsidRPr="00CD6C56" w:rsidRDefault="00153A65" w:rsidP="00C16CDC">
      <w:pPr>
        <w:pStyle w:val="ListParagraph"/>
        <w:numPr>
          <w:ilvl w:val="0"/>
          <w:numId w:val="54"/>
        </w:numPr>
        <w:spacing w:after="0" w:line="240" w:lineRule="auto"/>
        <w:rPr>
          <w:rFonts w:ascii="Arial" w:hAnsi="Arial" w:cs="Arial"/>
        </w:rPr>
      </w:pPr>
      <w:r w:rsidRPr="00CD6C56">
        <w:rPr>
          <w:rFonts w:ascii="Arial" w:hAnsi="Arial" w:cs="Arial"/>
        </w:rPr>
        <w:t>Care leavers</w:t>
      </w:r>
    </w:p>
    <w:p w14:paraId="7EDEC7E0" w14:textId="77777777" w:rsidR="00153A65" w:rsidRPr="00CD6C56" w:rsidRDefault="00153A65" w:rsidP="00C16CDC">
      <w:pPr>
        <w:pStyle w:val="ListParagraph"/>
        <w:numPr>
          <w:ilvl w:val="0"/>
          <w:numId w:val="54"/>
        </w:numPr>
        <w:spacing w:after="0" w:line="240" w:lineRule="auto"/>
        <w:rPr>
          <w:rFonts w:ascii="Arial" w:hAnsi="Arial" w:cs="Arial"/>
        </w:rPr>
      </w:pPr>
      <w:r w:rsidRPr="00CD6C56">
        <w:rPr>
          <w:rFonts w:ascii="Arial" w:hAnsi="Arial" w:cs="Arial"/>
        </w:rPr>
        <w:t>Young carers</w:t>
      </w:r>
    </w:p>
    <w:p w14:paraId="39CC3EFF" w14:textId="77777777" w:rsidR="00383CEB" w:rsidRPr="00CD6C56" w:rsidRDefault="00383CEB" w:rsidP="00C16CDC">
      <w:pPr>
        <w:pStyle w:val="ListParagraph"/>
        <w:numPr>
          <w:ilvl w:val="0"/>
          <w:numId w:val="54"/>
        </w:numPr>
        <w:spacing w:line="240" w:lineRule="auto"/>
        <w:rPr>
          <w:rFonts w:ascii="Arial" w:hAnsi="Arial" w:cs="Arial"/>
        </w:rPr>
      </w:pPr>
      <w:r w:rsidRPr="00CD6C56">
        <w:rPr>
          <w:rFonts w:ascii="Arial" w:hAnsi="Arial" w:cs="Arial"/>
        </w:rPr>
        <w:t>Children in the court system</w:t>
      </w:r>
    </w:p>
    <w:p w14:paraId="6B998670" w14:textId="77777777" w:rsidR="00383CEB" w:rsidRPr="00CD6C56" w:rsidRDefault="00383CEB" w:rsidP="00C16CDC">
      <w:pPr>
        <w:pStyle w:val="ListParagraph"/>
        <w:numPr>
          <w:ilvl w:val="0"/>
          <w:numId w:val="54"/>
        </w:numPr>
        <w:spacing w:line="240" w:lineRule="auto"/>
        <w:rPr>
          <w:rFonts w:ascii="Arial" w:hAnsi="Arial" w:cs="Arial"/>
        </w:rPr>
      </w:pPr>
      <w:r w:rsidRPr="00CD6C56">
        <w:rPr>
          <w:rFonts w:ascii="Arial" w:hAnsi="Arial" w:cs="Arial"/>
        </w:rPr>
        <w:t xml:space="preserve">Children affected by parental offending/imprisonment. </w:t>
      </w:r>
    </w:p>
    <w:p w14:paraId="7BC773AA" w14:textId="77777777" w:rsidR="00383CEB" w:rsidRPr="00CD6C56" w:rsidRDefault="00383CEB" w:rsidP="00C16CDC">
      <w:pPr>
        <w:pStyle w:val="ListParagraph"/>
        <w:numPr>
          <w:ilvl w:val="0"/>
          <w:numId w:val="54"/>
        </w:numPr>
        <w:spacing w:after="0" w:line="240" w:lineRule="auto"/>
        <w:rPr>
          <w:rFonts w:ascii="Arial" w:hAnsi="Arial" w:cs="Arial"/>
        </w:rPr>
      </w:pPr>
      <w:r w:rsidRPr="00CD6C56">
        <w:rPr>
          <w:rFonts w:ascii="Arial" w:hAnsi="Arial" w:cs="Arial"/>
        </w:rPr>
        <w:t xml:space="preserve">Children in Kinship Care </w:t>
      </w:r>
    </w:p>
    <w:p w14:paraId="43A6E63E" w14:textId="77777777" w:rsidR="00153A65" w:rsidRPr="00CD6C56" w:rsidRDefault="00153A65" w:rsidP="00C16CDC">
      <w:pPr>
        <w:pStyle w:val="ListParagraph"/>
        <w:numPr>
          <w:ilvl w:val="0"/>
          <w:numId w:val="54"/>
        </w:numPr>
        <w:spacing w:after="0" w:line="240" w:lineRule="auto"/>
        <w:rPr>
          <w:rFonts w:ascii="Arial" w:hAnsi="Arial" w:cs="Arial"/>
        </w:rPr>
      </w:pPr>
      <w:r w:rsidRPr="00CD6C56">
        <w:rPr>
          <w:rFonts w:ascii="Arial" w:hAnsi="Arial" w:cs="Arial"/>
        </w:rPr>
        <w:t>Children with special educational needs, disabilities or health issues</w:t>
      </w:r>
    </w:p>
    <w:p w14:paraId="74DBBAC0" w14:textId="10B6BD18" w:rsidR="00153A65" w:rsidRPr="00CD6C56" w:rsidRDefault="00383CEB" w:rsidP="00C16CDC">
      <w:pPr>
        <w:pStyle w:val="ListParagraph"/>
        <w:numPr>
          <w:ilvl w:val="0"/>
          <w:numId w:val="54"/>
        </w:numPr>
        <w:spacing w:after="0" w:line="240" w:lineRule="auto"/>
        <w:rPr>
          <w:rFonts w:ascii="Arial" w:hAnsi="Arial" w:cs="Arial"/>
        </w:rPr>
      </w:pPr>
      <w:r w:rsidRPr="00CD6C56">
        <w:rPr>
          <w:rFonts w:ascii="Arial" w:hAnsi="Arial" w:cs="Arial"/>
        </w:rPr>
        <w:t>C</w:t>
      </w:r>
      <w:r w:rsidR="00153A65" w:rsidRPr="00CD6C56">
        <w:rPr>
          <w:rFonts w:ascii="Arial" w:hAnsi="Arial" w:cs="Arial"/>
        </w:rPr>
        <w:t>hildren with medical conditions</w:t>
      </w:r>
    </w:p>
    <w:p w14:paraId="2C985CF9" w14:textId="77777777" w:rsidR="00153A65" w:rsidRPr="00CD6C56" w:rsidRDefault="00153A65" w:rsidP="00C16CDC">
      <w:pPr>
        <w:pStyle w:val="ListParagraph"/>
        <w:numPr>
          <w:ilvl w:val="0"/>
          <w:numId w:val="54"/>
        </w:numPr>
        <w:spacing w:after="0" w:line="240" w:lineRule="auto"/>
        <w:rPr>
          <w:rFonts w:ascii="Arial" w:hAnsi="Arial" w:cs="Arial"/>
        </w:rPr>
      </w:pPr>
      <w:r w:rsidRPr="00CD6C56">
        <w:rPr>
          <w:rFonts w:ascii="Arial" w:hAnsi="Arial" w:cs="Arial"/>
        </w:rPr>
        <w:t>Children who are lesbian, gay or bisexual</w:t>
      </w:r>
    </w:p>
    <w:p w14:paraId="18D88514" w14:textId="77777777" w:rsidR="00864B00" w:rsidRPr="00CD6C56" w:rsidRDefault="00153A65" w:rsidP="00864B00">
      <w:pPr>
        <w:pStyle w:val="ListParagraph"/>
        <w:numPr>
          <w:ilvl w:val="0"/>
          <w:numId w:val="54"/>
        </w:numPr>
        <w:spacing w:after="0" w:line="240" w:lineRule="auto"/>
        <w:rPr>
          <w:rFonts w:ascii="Arial" w:hAnsi="Arial" w:cs="Arial"/>
        </w:rPr>
      </w:pPr>
      <w:r w:rsidRPr="00CD6C56">
        <w:rPr>
          <w:rFonts w:ascii="Arial" w:hAnsi="Arial" w:cs="Arial"/>
        </w:rPr>
        <w:t>Children who are questioning their gender</w:t>
      </w:r>
    </w:p>
    <w:p w14:paraId="2E3BCC3D" w14:textId="41300AC1" w:rsidR="00864B00" w:rsidRPr="00CD6C56" w:rsidRDefault="00864B00" w:rsidP="009F0549">
      <w:pPr>
        <w:pStyle w:val="ListParagraph"/>
        <w:numPr>
          <w:ilvl w:val="0"/>
          <w:numId w:val="54"/>
        </w:numPr>
        <w:spacing w:after="0" w:line="240" w:lineRule="auto"/>
        <w:rPr>
          <w:rFonts w:ascii="Arial" w:hAnsi="Arial" w:cs="Arial"/>
          <w:bCs/>
        </w:rPr>
      </w:pPr>
      <w:r w:rsidRPr="00CD6C56">
        <w:rPr>
          <w:rFonts w:ascii="Arial" w:hAnsi="Arial" w:cs="Arial"/>
          <w:bCs/>
        </w:rPr>
        <w:t>Children with Special Education Needs and Disabilities (SEND) or physical health issues</w:t>
      </w:r>
      <w:r w:rsidR="009F0549" w:rsidRPr="00CD6C56">
        <w:rPr>
          <w:rFonts w:ascii="Arial" w:hAnsi="Arial" w:cs="Arial"/>
          <w:bCs/>
        </w:rPr>
        <w:t xml:space="preserve">. </w:t>
      </w:r>
      <w:r w:rsidR="00D23322" w:rsidRPr="00CD6C56">
        <w:rPr>
          <w:rFonts w:ascii="Arial" w:hAnsi="Arial" w:cs="Arial"/>
        </w:rPr>
        <w:t>St Laurence School</w:t>
      </w:r>
      <w:r w:rsidR="009F0549" w:rsidRPr="00CD6C56">
        <w:rPr>
          <w:rFonts w:ascii="Arial" w:hAnsi="Arial" w:cs="Arial"/>
        </w:rPr>
        <w:t xml:space="preserve"> never assume</w:t>
      </w:r>
      <w:r w:rsidR="00FB2AA5" w:rsidRPr="00CD6C56">
        <w:rPr>
          <w:rFonts w:ascii="Arial" w:hAnsi="Arial" w:cs="Arial"/>
        </w:rPr>
        <w:t>s</w:t>
      </w:r>
      <w:r w:rsidR="009F0549" w:rsidRPr="00CD6C56">
        <w:rPr>
          <w:rFonts w:ascii="Arial" w:hAnsi="Arial" w:cs="Arial"/>
        </w:rPr>
        <w:t xml:space="preserve"> that </w:t>
      </w:r>
      <w:proofErr w:type="spellStart"/>
      <w:r w:rsidR="009F0549" w:rsidRPr="00CD6C56">
        <w:rPr>
          <w:rFonts w:ascii="Arial" w:hAnsi="Arial" w:cs="Arial"/>
          <w:lang w:val="en-US"/>
        </w:rPr>
        <w:t>behaviour</w:t>
      </w:r>
      <w:proofErr w:type="spellEnd"/>
      <w:r w:rsidR="009F0549" w:rsidRPr="00CD6C56">
        <w:rPr>
          <w:rFonts w:ascii="Arial" w:hAnsi="Arial" w:cs="Arial"/>
          <w:lang w:val="en-US"/>
        </w:rPr>
        <w:t xml:space="preserve">, mood or injury relates to the </w:t>
      </w:r>
      <w:r w:rsidR="00206543" w:rsidRPr="00CD6C56">
        <w:rPr>
          <w:rFonts w:ascii="Arial" w:hAnsi="Arial" w:cs="Arial"/>
          <w:lang w:val="en-US"/>
        </w:rPr>
        <w:t>child</w:t>
      </w:r>
      <w:r w:rsidR="009F0549" w:rsidRPr="00CD6C56">
        <w:rPr>
          <w:rFonts w:ascii="Arial" w:hAnsi="Arial" w:cs="Arial"/>
          <w:lang w:val="en-US"/>
        </w:rPr>
        <w:t>’s additional needs without further exploration</w:t>
      </w:r>
      <w:r w:rsidR="009F0549" w:rsidRPr="00CD6C56">
        <w:rPr>
          <w:rFonts w:ascii="Arial" w:hAnsi="Arial" w:cs="Arial"/>
        </w:rPr>
        <w:t>.</w:t>
      </w:r>
    </w:p>
    <w:p w14:paraId="4F6CA2CB" w14:textId="77777777" w:rsidR="00D20D30" w:rsidRPr="00CD6C56" w:rsidRDefault="00153A65" w:rsidP="000525FB">
      <w:pPr>
        <w:spacing w:after="0" w:line="240" w:lineRule="auto"/>
        <w:contextualSpacing/>
        <w:rPr>
          <w:rFonts w:ascii="Arial" w:hAnsi="Arial" w:cs="Arial"/>
        </w:rPr>
      </w:pPr>
      <w:r w:rsidRPr="00CD6C56">
        <w:rPr>
          <w:rFonts w:ascii="Arial" w:hAnsi="Arial" w:cs="Arial"/>
        </w:rPr>
        <w:t xml:space="preserve">There are also </w:t>
      </w:r>
      <w:r w:rsidR="00D20D30" w:rsidRPr="00CD6C56">
        <w:rPr>
          <w:rFonts w:ascii="Arial" w:hAnsi="Arial" w:cs="Arial"/>
        </w:rPr>
        <w:t>specific areas of safeguarding</w:t>
      </w:r>
      <w:r w:rsidRPr="00CD6C56">
        <w:rPr>
          <w:rFonts w:ascii="Arial" w:hAnsi="Arial" w:cs="Arial"/>
        </w:rPr>
        <w:t xml:space="preserve"> that can impact on children and families and their ability to keep safe</w:t>
      </w:r>
      <w:r w:rsidR="00D20D30" w:rsidRPr="00CD6C56">
        <w:rPr>
          <w:rFonts w:ascii="Arial" w:hAnsi="Arial" w:cs="Arial"/>
        </w:rPr>
        <w:t>:</w:t>
      </w:r>
    </w:p>
    <w:p w14:paraId="196662E2" w14:textId="2AC7D615" w:rsidR="00153A65" w:rsidRPr="00CD6C56" w:rsidRDefault="00153A65" w:rsidP="00C16CDC">
      <w:pPr>
        <w:pStyle w:val="ListParagraph"/>
        <w:numPr>
          <w:ilvl w:val="0"/>
          <w:numId w:val="60"/>
        </w:numPr>
        <w:spacing w:after="240" w:line="240" w:lineRule="auto"/>
        <w:rPr>
          <w:rFonts w:ascii="Arial" w:hAnsi="Arial" w:cs="Arial"/>
        </w:rPr>
      </w:pPr>
      <w:r w:rsidRPr="00CD6C56">
        <w:rPr>
          <w:rFonts w:ascii="Arial" w:hAnsi="Arial" w:cs="Arial"/>
        </w:rPr>
        <w:t>Child Exploitation</w:t>
      </w:r>
      <w:r w:rsidR="0025168C" w:rsidRPr="00CD6C56">
        <w:t xml:space="preserve">- </w:t>
      </w:r>
      <w:r w:rsidRPr="00CD6C56">
        <w:rPr>
          <w:rFonts w:ascii="Arial" w:hAnsi="Arial" w:cs="Arial"/>
        </w:rPr>
        <w:t>including both Child Sexual Exploitation and Child Criminal Exploitation and county lines, modern day slavery and trafficking</w:t>
      </w:r>
    </w:p>
    <w:p w14:paraId="07EC46C8" w14:textId="77777777" w:rsidR="00153A65" w:rsidRPr="00CD6C56" w:rsidRDefault="00153A65" w:rsidP="000525FB">
      <w:pPr>
        <w:pStyle w:val="ListParagraph"/>
        <w:numPr>
          <w:ilvl w:val="0"/>
          <w:numId w:val="12"/>
        </w:numPr>
        <w:spacing w:line="240" w:lineRule="auto"/>
        <w:rPr>
          <w:rFonts w:ascii="Arial" w:hAnsi="Arial" w:cs="Arial"/>
        </w:rPr>
      </w:pPr>
      <w:r w:rsidRPr="00CD6C56">
        <w:rPr>
          <w:rFonts w:ascii="Arial" w:hAnsi="Arial" w:cs="Arial"/>
        </w:rPr>
        <w:t>Cybercrime</w:t>
      </w:r>
    </w:p>
    <w:p w14:paraId="0E640F7F" w14:textId="47E74D9E" w:rsidR="00153A65" w:rsidRPr="00CD6C56" w:rsidRDefault="00153A65" w:rsidP="000525FB">
      <w:pPr>
        <w:pStyle w:val="ListParagraph"/>
        <w:numPr>
          <w:ilvl w:val="0"/>
          <w:numId w:val="12"/>
        </w:numPr>
        <w:spacing w:line="240" w:lineRule="auto"/>
        <w:rPr>
          <w:rFonts w:ascii="Arial" w:hAnsi="Arial" w:cs="Arial"/>
        </w:rPr>
      </w:pPr>
      <w:r w:rsidRPr="00CD6C56">
        <w:rPr>
          <w:rFonts w:ascii="Arial" w:hAnsi="Arial" w:cs="Arial"/>
        </w:rPr>
        <w:t xml:space="preserve">Domestic Abuse  </w:t>
      </w:r>
    </w:p>
    <w:p w14:paraId="2FB32E64" w14:textId="77777777" w:rsidR="00153A65" w:rsidRPr="00CD6C56" w:rsidRDefault="00153A65" w:rsidP="000525FB">
      <w:pPr>
        <w:pStyle w:val="ListParagraph"/>
        <w:numPr>
          <w:ilvl w:val="0"/>
          <w:numId w:val="12"/>
        </w:numPr>
        <w:spacing w:line="240" w:lineRule="auto"/>
        <w:rPr>
          <w:rFonts w:ascii="Arial" w:hAnsi="Arial" w:cs="Arial"/>
        </w:rPr>
      </w:pPr>
      <w:r w:rsidRPr="00CD6C56">
        <w:rPr>
          <w:rFonts w:ascii="Arial" w:hAnsi="Arial" w:cs="Arial"/>
        </w:rPr>
        <w:t xml:space="preserve">Homelessness </w:t>
      </w:r>
    </w:p>
    <w:p w14:paraId="08076F19" w14:textId="77777777" w:rsidR="00153A65" w:rsidRPr="00CD6C56" w:rsidRDefault="00153A65" w:rsidP="000525FB">
      <w:pPr>
        <w:pStyle w:val="ListParagraph"/>
        <w:numPr>
          <w:ilvl w:val="0"/>
          <w:numId w:val="12"/>
        </w:numPr>
        <w:spacing w:line="240" w:lineRule="auto"/>
        <w:rPr>
          <w:rFonts w:ascii="Arial" w:hAnsi="Arial" w:cs="Arial"/>
        </w:rPr>
      </w:pPr>
      <w:r w:rsidRPr="00CD6C56">
        <w:rPr>
          <w:rFonts w:ascii="Arial" w:hAnsi="Arial" w:cs="Arial"/>
        </w:rPr>
        <w:t xml:space="preserve">Honour or faith-based abuse (including Female Genital Mutilation and Forced Marriage), </w:t>
      </w:r>
    </w:p>
    <w:p w14:paraId="203DD179" w14:textId="0E80654F" w:rsidR="00153A65" w:rsidRPr="00CD6C56" w:rsidRDefault="00153A65" w:rsidP="000525FB">
      <w:pPr>
        <w:pStyle w:val="ListParagraph"/>
        <w:numPr>
          <w:ilvl w:val="0"/>
          <w:numId w:val="12"/>
        </w:numPr>
        <w:spacing w:line="240" w:lineRule="auto"/>
        <w:rPr>
          <w:rFonts w:ascii="Arial" w:hAnsi="Arial" w:cs="Arial"/>
        </w:rPr>
      </w:pPr>
      <w:r w:rsidRPr="00CD6C56">
        <w:rPr>
          <w:rFonts w:ascii="Arial" w:hAnsi="Arial" w:cs="Arial"/>
        </w:rPr>
        <w:t>Online Safety</w:t>
      </w:r>
    </w:p>
    <w:p w14:paraId="7E99DC0E" w14:textId="207AF7C8" w:rsidR="00153A65" w:rsidRPr="00CD6C56" w:rsidRDefault="00153A65" w:rsidP="000525FB">
      <w:pPr>
        <w:pStyle w:val="ListParagraph"/>
        <w:numPr>
          <w:ilvl w:val="0"/>
          <w:numId w:val="12"/>
        </w:numPr>
        <w:spacing w:line="240" w:lineRule="auto"/>
        <w:rPr>
          <w:rFonts w:ascii="Arial" w:hAnsi="Arial" w:cs="Arial"/>
        </w:rPr>
      </w:pPr>
      <w:r w:rsidRPr="00CD6C56">
        <w:rPr>
          <w:rFonts w:ascii="Arial" w:hAnsi="Arial" w:cs="Arial"/>
        </w:rPr>
        <w:t>Mental health</w:t>
      </w:r>
    </w:p>
    <w:p w14:paraId="6F9C01C4" w14:textId="60DED693" w:rsidR="00153A65" w:rsidRPr="00CD6C56" w:rsidRDefault="00153A65" w:rsidP="000525FB">
      <w:pPr>
        <w:pStyle w:val="ListParagraph"/>
        <w:numPr>
          <w:ilvl w:val="0"/>
          <w:numId w:val="12"/>
        </w:numPr>
        <w:spacing w:line="240" w:lineRule="auto"/>
        <w:rPr>
          <w:rFonts w:ascii="Arial" w:hAnsi="Arial" w:cs="Arial"/>
        </w:rPr>
      </w:pPr>
      <w:r w:rsidRPr="00CD6C56">
        <w:rPr>
          <w:rFonts w:ascii="Arial" w:hAnsi="Arial" w:cs="Arial"/>
        </w:rPr>
        <w:t xml:space="preserve">Child on child abuse </w:t>
      </w:r>
    </w:p>
    <w:p w14:paraId="4EFC9FA2" w14:textId="62B40CD4" w:rsidR="00153A65" w:rsidRPr="00CD6C56" w:rsidRDefault="00153A65" w:rsidP="000525FB">
      <w:pPr>
        <w:pStyle w:val="ListParagraph"/>
        <w:numPr>
          <w:ilvl w:val="0"/>
          <w:numId w:val="12"/>
        </w:numPr>
        <w:spacing w:line="240" w:lineRule="auto"/>
        <w:rPr>
          <w:rFonts w:ascii="Arial" w:hAnsi="Arial" w:cs="Arial"/>
        </w:rPr>
      </w:pPr>
      <w:r w:rsidRPr="00CD6C56">
        <w:rPr>
          <w:rFonts w:ascii="Arial" w:hAnsi="Arial" w:cs="Arial"/>
        </w:rPr>
        <w:t>Radicalisation</w:t>
      </w:r>
    </w:p>
    <w:p w14:paraId="4C84E530" w14:textId="7E49449A" w:rsidR="00153A65" w:rsidRPr="00CD6C56" w:rsidRDefault="00153A65" w:rsidP="000525FB">
      <w:pPr>
        <w:pStyle w:val="ListParagraph"/>
        <w:numPr>
          <w:ilvl w:val="0"/>
          <w:numId w:val="12"/>
        </w:numPr>
        <w:spacing w:line="240" w:lineRule="auto"/>
        <w:rPr>
          <w:rFonts w:ascii="Arial" w:hAnsi="Arial" w:cs="Arial"/>
        </w:rPr>
      </w:pPr>
      <w:r w:rsidRPr="00CD6C56">
        <w:rPr>
          <w:rFonts w:ascii="Arial" w:hAnsi="Arial" w:cs="Arial"/>
        </w:rPr>
        <w:t xml:space="preserve">Serious Youth Violence  </w:t>
      </w:r>
    </w:p>
    <w:p w14:paraId="21594C63" w14:textId="77777777" w:rsidR="00153A65" w:rsidRPr="00CD6C56" w:rsidRDefault="00153A65" w:rsidP="000525FB">
      <w:pPr>
        <w:pStyle w:val="ListParagraph"/>
        <w:numPr>
          <w:ilvl w:val="0"/>
          <w:numId w:val="12"/>
        </w:numPr>
        <w:spacing w:line="240" w:lineRule="auto"/>
        <w:rPr>
          <w:rFonts w:ascii="Arial" w:hAnsi="Arial" w:cs="Arial"/>
        </w:rPr>
      </w:pPr>
      <w:r w:rsidRPr="00CD6C56">
        <w:rPr>
          <w:rFonts w:ascii="Arial" w:hAnsi="Arial" w:cs="Arial"/>
        </w:rPr>
        <w:t xml:space="preserve">Substance Misuse </w:t>
      </w:r>
    </w:p>
    <w:p w14:paraId="79D445A8" w14:textId="4A900631" w:rsidR="00153A65" w:rsidRPr="00CD6C56" w:rsidRDefault="00153A65" w:rsidP="000525FB">
      <w:pPr>
        <w:pStyle w:val="ListParagraph"/>
        <w:numPr>
          <w:ilvl w:val="0"/>
          <w:numId w:val="12"/>
        </w:numPr>
        <w:spacing w:line="240" w:lineRule="auto"/>
        <w:rPr>
          <w:rFonts w:ascii="Arial" w:hAnsi="Arial" w:cs="Arial"/>
        </w:rPr>
      </w:pPr>
      <w:r w:rsidRPr="00CD6C56">
        <w:rPr>
          <w:rFonts w:ascii="Arial" w:hAnsi="Arial" w:cs="Arial"/>
        </w:rPr>
        <w:t>Private Fostering</w:t>
      </w:r>
    </w:p>
    <w:p w14:paraId="1FA1B567" w14:textId="77777777" w:rsidR="00075BDE" w:rsidRPr="00CD6C56" w:rsidRDefault="00075BDE" w:rsidP="000525FB">
      <w:pPr>
        <w:spacing w:line="240" w:lineRule="auto"/>
        <w:contextualSpacing/>
        <w:rPr>
          <w:rFonts w:ascii="Arial" w:hAnsi="Arial" w:cs="Arial"/>
        </w:rPr>
      </w:pPr>
    </w:p>
    <w:p w14:paraId="5F813A1C" w14:textId="2F490716" w:rsidR="00153A65" w:rsidRPr="00CD6C56" w:rsidRDefault="00153A65" w:rsidP="000525FB">
      <w:pPr>
        <w:spacing w:line="240" w:lineRule="auto"/>
        <w:contextualSpacing/>
        <w:rPr>
          <w:rFonts w:ascii="Arial" w:hAnsi="Arial" w:cs="Arial"/>
        </w:rPr>
      </w:pPr>
      <w:r w:rsidRPr="00CD6C56">
        <w:rPr>
          <w:rFonts w:ascii="Arial" w:hAnsi="Arial" w:cs="Arial"/>
        </w:rPr>
        <w:t xml:space="preserve">Additional information about key safeguarding areas can also be found in Keeping Children Safe in Education Annex A (DfE 2026); the </w:t>
      </w:r>
      <w:hyperlink r:id="rId68">
        <w:r w:rsidRPr="00CD6C56">
          <w:rPr>
            <w:rStyle w:val="Hyperlink"/>
            <w:rFonts w:ascii="Arial" w:hAnsi="Arial" w:cs="Arial"/>
            <w:color w:val="auto"/>
          </w:rPr>
          <w:t>NSPCC website - Types of Abuse</w:t>
        </w:r>
      </w:hyperlink>
      <w:r w:rsidRPr="00CD6C56">
        <w:rPr>
          <w:rStyle w:val="Hyperlink"/>
          <w:rFonts w:ascii="Arial" w:hAnsi="Arial" w:cs="Arial"/>
          <w:color w:val="auto"/>
        </w:rPr>
        <w:t>.</w:t>
      </w:r>
    </w:p>
    <w:p w14:paraId="7B9F3C94" w14:textId="323C39B1" w:rsidR="00153A65" w:rsidRPr="00CD6C56" w:rsidRDefault="00153A65" w:rsidP="000525FB">
      <w:pPr>
        <w:spacing w:line="240" w:lineRule="auto"/>
        <w:rPr>
          <w:rFonts w:ascii="Arial" w:hAnsi="Arial" w:cs="Arial"/>
        </w:rPr>
      </w:pPr>
      <w:r w:rsidRPr="00CD6C56">
        <w:rPr>
          <w:rFonts w:ascii="Arial" w:hAnsi="Arial" w:cs="Arial"/>
        </w:rPr>
        <w:t>Localised resources for education settings can be accessed through</w:t>
      </w:r>
      <w:r w:rsidR="00211742" w:rsidRPr="00CD6C56">
        <w:rPr>
          <w:rFonts w:ascii="Arial" w:hAnsi="Arial" w:cs="Arial"/>
        </w:rPr>
        <w:t xml:space="preserve"> Wiltshire’s </w:t>
      </w:r>
      <w:r w:rsidRPr="00CD6C56">
        <w:rPr>
          <w:rFonts w:ascii="Arial" w:hAnsi="Arial" w:cs="Arial"/>
        </w:rPr>
        <w:t xml:space="preserve"> </w:t>
      </w:r>
      <w:hyperlink r:id="rId69" w:history="1">
        <w:r w:rsidR="00211742" w:rsidRPr="00CD6C56">
          <w:rPr>
            <w:rStyle w:val="Hyperlink"/>
            <w:rFonts w:ascii="Arial" w:hAnsi="Arial" w:cs="Arial"/>
            <w:color w:val="auto"/>
          </w:rPr>
          <w:t>Safeguarding Effectiveness Resource Page | Right Choice</w:t>
        </w:r>
      </w:hyperlink>
    </w:p>
    <w:p w14:paraId="1227AE35" w14:textId="6606B505" w:rsidR="00BE0C30" w:rsidRPr="00CD6C56" w:rsidRDefault="60F43645" w:rsidP="00C16CDC">
      <w:pPr>
        <w:pStyle w:val="Heading1"/>
        <w:numPr>
          <w:ilvl w:val="1"/>
          <w:numId w:val="43"/>
        </w:numPr>
        <w:ind w:left="0"/>
        <w:rPr>
          <w:rFonts w:ascii="Arial" w:eastAsia="Arial" w:hAnsi="Arial" w:cs="Arial"/>
          <w:color w:val="auto"/>
          <w:sz w:val="32"/>
          <w:szCs w:val="32"/>
        </w:rPr>
      </w:pPr>
      <w:bookmarkStart w:id="22" w:name="_Responding_to_incidents"/>
      <w:bookmarkEnd w:id="22"/>
      <w:r w:rsidRPr="00CD6C56">
        <w:rPr>
          <w:rFonts w:ascii="Arial" w:eastAsia="Arial" w:hAnsi="Arial" w:cs="Arial"/>
          <w:color w:val="auto"/>
          <w:sz w:val="32"/>
          <w:szCs w:val="32"/>
        </w:rPr>
        <w:t>Responding to incidents of child-on-child abuse (including harassment and violence)</w:t>
      </w:r>
      <w:r w:rsidR="00E660EE" w:rsidRPr="00CD6C56">
        <w:rPr>
          <w:rFonts w:ascii="Arial" w:eastAsia="Arial" w:hAnsi="Arial" w:cs="Arial"/>
          <w:color w:val="auto"/>
          <w:sz w:val="32"/>
          <w:szCs w:val="32"/>
        </w:rPr>
        <w:t xml:space="preserve"> and extra-familial safeguarding concerns</w:t>
      </w:r>
    </w:p>
    <w:p w14:paraId="1752F2EF" w14:textId="1ACF7D8B" w:rsidR="004D39B6" w:rsidRPr="00CD6C56" w:rsidRDefault="004E43EC" w:rsidP="004D39B6">
      <w:pPr>
        <w:spacing w:after="0"/>
        <w:rPr>
          <w:rFonts w:ascii="Arial" w:hAnsi="Arial" w:cs="Arial"/>
          <w:b/>
          <w:bCs/>
        </w:rPr>
      </w:pPr>
      <w:r w:rsidRPr="00CD6C56">
        <w:rPr>
          <w:rFonts w:ascii="Arial" w:hAnsi="Arial" w:cs="Arial"/>
          <w:b/>
          <w:bCs/>
        </w:rPr>
        <w:t>2.</w:t>
      </w:r>
      <w:r w:rsidR="00224BBF" w:rsidRPr="00CD6C56">
        <w:rPr>
          <w:rFonts w:ascii="Arial" w:hAnsi="Arial" w:cs="Arial"/>
          <w:b/>
          <w:bCs/>
        </w:rPr>
        <w:t>9</w:t>
      </w:r>
      <w:r w:rsidRPr="00CD6C56">
        <w:rPr>
          <w:rFonts w:ascii="Arial" w:hAnsi="Arial" w:cs="Arial"/>
          <w:b/>
          <w:bCs/>
        </w:rPr>
        <w:t>.1 Child-on-child abuse</w:t>
      </w:r>
    </w:p>
    <w:p w14:paraId="643E7FD5" w14:textId="77777777" w:rsidR="004D39B6" w:rsidRPr="00CD6C56" w:rsidRDefault="004D39B6" w:rsidP="008213FF">
      <w:pPr>
        <w:spacing w:after="0" w:line="240" w:lineRule="auto"/>
        <w:rPr>
          <w:rFonts w:ascii="Arial" w:hAnsi="Arial" w:cs="Arial"/>
        </w:rPr>
      </w:pPr>
      <w:r w:rsidRPr="00CD6C56">
        <w:rPr>
          <w:rFonts w:ascii="Arial" w:hAnsi="Arial" w:cs="Arial"/>
        </w:rPr>
        <w:t>All children have a right to attend school and learn in a safe environment. All child-on-child abuse is unacceptable and will be taken seriously. In addition, we have a zero-tolerance approach and will respond to all reports and concerns of child-on-child abuse and child-on-child sexual violence and sexual harassment, including those that have happened outside of the school, and/or online.</w:t>
      </w:r>
    </w:p>
    <w:p w14:paraId="3B17CABF" w14:textId="77777777" w:rsidR="004D39B6" w:rsidRPr="00CD6C56" w:rsidRDefault="004D39B6" w:rsidP="008213FF">
      <w:pPr>
        <w:spacing w:after="0" w:line="240" w:lineRule="auto"/>
        <w:rPr>
          <w:rFonts w:ascii="Arial" w:hAnsi="Arial" w:cs="Arial"/>
        </w:rPr>
      </w:pPr>
      <w:r w:rsidRPr="00CD6C56">
        <w:rPr>
          <w:rFonts w:ascii="Arial" w:hAnsi="Arial" w:cs="Arial"/>
        </w:rPr>
        <w:t xml:space="preserve">Child-on-child abuse is not tolerated, passed off as “banter” or seen as “part of growing up”. The different forms of child-on-child abuse is likely to include, but not limited to: </w:t>
      </w:r>
    </w:p>
    <w:p w14:paraId="1AC9DA8E" w14:textId="77777777" w:rsidR="003533E6" w:rsidRPr="00CD6C56" w:rsidRDefault="004D39B6" w:rsidP="00C16CDC">
      <w:pPr>
        <w:pStyle w:val="ListParagraph"/>
        <w:numPr>
          <w:ilvl w:val="0"/>
          <w:numId w:val="82"/>
        </w:numPr>
        <w:spacing w:after="0" w:line="240" w:lineRule="auto"/>
        <w:rPr>
          <w:rFonts w:ascii="Arial" w:hAnsi="Arial" w:cs="Arial"/>
        </w:rPr>
      </w:pPr>
      <w:r w:rsidRPr="00CD6C56">
        <w:rPr>
          <w:rFonts w:ascii="Arial" w:hAnsi="Arial" w:cs="Arial"/>
        </w:rPr>
        <w:t>bullying (including cyber bullying, prejudice-based and discriminatory bullying)</w:t>
      </w:r>
    </w:p>
    <w:p w14:paraId="4CD232E8" w14:textId="031ACC39" w:rsidR="003533E6" w:rsidRPr="00CD6C56" w:rsidRDefault="004D39B6" w:rsidP="00C16CDC">
      <w:pPr>
        <w:pStyle w:val="ListParagraph"/>
        <w:numPr>
          <w:ilvl w:val="0"/>
          <w:numId w:val="82"/>
        </w:numPr>
        <w:spacing w:after="0" w:line="240" w:lineRule="auto"/>
        <w:rPr>
          <w:rFonts w:ascii="Arial" w:hAnsi="Arial" w:cs="Arial"/>
        </w:rPr>
      </w:pPr>
      <w:r w:rsidRPr="00CD6C56">
        <w:rPr>
          <w:rFonts w:ascii="Arial" w:hAnsi="Arial" w:cs="Arial"/>
        </w:rPr>
        <w:t xml:space="preserve">abuse in intimate personal relationships between peers </w:t>
      </w:r>
      <w:r w:rsidR="004E2E9F" w:rsidRPr="00CD6C56">
        <w:rPr>
          <w:rFonts w:ascii="Arial" w:hAnsi="Arial" w:cs="Arial"/>
        </w:rPr>
        <w:t>(teenage relationship abuse)</w:t>
      </w:r>
    </w:p>
    <w:p w14:paraId="36F7C666" w14:textId="77777777" w:rsidR="003533E6" w:rsidRPr="00CD6C56" w:rsidRDefault="004D39B6" w:rsidP="00C16CDC">
      <w:pPr>
        <w:pStyle w:val="ListParagraph"/>
        <w:numPr>
          <w:ilvl w:val="0"/>
          <w:numId w:val="82"/>
        </w:numPr>
        <w:spacing w:after="0" w:line="240" w:lineRule="auto"/>
        <w:rPr>
          <w:rFonts w:ascii="Arial" w:hAnsi="Arial" w:cs="Arial"/>
        </w:rPr>
      </w:pPr>
      <w:r w:rsidRPr="00CD6C56">
        <w:rPr>
          <w:rFonts w:ascii="Arial" w:hAnsi="Arial" w:cs="Arial"/>
        </w:rPr>
        <w:t>physical abuse which can include hitting, kicking, shaking, biting, hair pulling or otherwise causing physical harm</w:t>
      </w:r>
    </w:p>
    <w:p w14:paraId="578ED0E8" w14:textId="102BF37D" w:rsidR="006A7102" w:rsidRPr="00CD6C56" w:rsidRDefault="00E96C1A" w:rsidP="00C16CDC">
      <w:pPr>
        <w:pStyle w:val="ListParagraph"/>
        <w:numPr>
          <w:ilvl w:val="0"/>
          <w:numId w:val="82"/>
        </w:numPr>
        <w:spacing w:after="0" w:line="240" w:lineRule="auto"/>
        <w:rPr>
          <w:rFonts w:ascii="Arial" w:hAnsi="Arial" w:cs="Arial"/>
        </w:rPr>
      </w:pPr>
      <w:r w:rsidRPr="00CD6C56">
        <w:rPr>
          <w:rFonts w:ascii="Arial" w:hAnsi="Arial" w:cs="Arial"/>
        </w:rPr>
        <w:t>physical assault and harm, or the threat of harm with a weapon</w:t>
      </w:r>
    </w:p>
    <w:p w14:paraId="422E1659" w14:textId="5FD697EC" w:rsidR="00194BE5" w:rsidRPr="00CD6C56" w:rsidRDefault="00194BE5" w:rsidP="00C16CDC">
      <w:pPr>
        <w:pStyle w:val="ListParagraph"/>
        <w:numPr>
          <w:ilvl w:val="0"/>
          <w:numId w:val="82"/>
        </w:numPr>
        <w:spacing w:after="0" w:line="240" w:lineRule="auto"/>
        <w:rPr>
          <w:rFonts w:ascii="Arial" w:hAnsi="Arial" w:cs="Arial"/>
        </w:rPr>
      </w:pPr>
      <w:r w:rsidRPr="00CD6C56">
        <w:rPr>
          <w:rFonts w:ascii="Arial" w:hAnsi="Arial" w:cs="Arial"/>
        </w:rPr>
        <w:t>harmful sexual behaviour, sexual violence and sexual harassment – which may include misogyny/misandry.</w:t>
      </w:r>
    </w:p>
    <w:p w14:paraId="4D46D744" w14:textId="4954C7E8" w:rsidR="00D90D1C" w:rsidRPr="00CD6C56" w:rsidRDefault="00D90D1C" w:rsidP="00C16CDC">
      <w:pPr>
        <w:pStyle w:val="ListParagraph"/>
        <w:numPr>
          <w:ilvl w:val="0"/>
          <w:numId w:val="82"/>
        </w:numPr>
        <w:spacing w:after="0" w:line="240" w:lineRule="auto"/>
        <w:rPr>
          <w:rFonts w:ascii="Arial" w:hAnsi="Arial" w:cs="Arial"/>
        </w:rPr>
      </w:pPr>
      <w:r w:rsidRPr="00CD6C56">
        <w:rPr>
          <w:rFonts w:ascii="Arial" w:hAnsi="Arial" w:cs="Arial"/>
        </w:rPr>
        <w:t>consensual and non-consensual making or sharing of nudes and semi nudes, including those generated using AI</w:t>
      </w:r>
    </w:p>
    <w:p w14:paraId="3FCEFA27" w14:textId="77777777" w:rsidR="00C975DA" w:rsidRPr="00CD6C56" w:rsidRDefault="004B7338" w:rsidP="00C16CDC">
      <w:pPr>
        <w:pStyle w:val="ListParagraph"/>
        <w:numPr>
          <w:ilvl w:val="0"/>
          <w:numId w:val="82"/>
        </w:numPr>
        <w:spacing w:after="0" w:line="240" w:lineRule="auto"/>
        <w:rPr>
          <w:rFonts w:ascii="Arial" w:hAnsi="Arial" w:cs="Arial"/>
        </w:rPr>
      </w:pPr>
      <w:r w:rsidRPr="00CD6C56">
        <w:rPr>
          <w:rFonts w:ascii="Arial" w:hAnsi="Arial" w:cs="Arial"/>
        </w:rPr>
        <w:t>Upskirting, which typically involves taking a picture under a person’s clothing without their permission, with the intention of viewing their genitals or buttocks to obtain sexual gratification, or cause the victim humiliation, distress, or alarm.</w:t>
      </w:r>
    </w:p>
    <w:p w14:paraId="6EED0CBA" w14:textId="212266D0" w:rsidR="003533E6" w:rsidRPr="00CD6C56" w:rsidRDefault="004D39B6" w:rsidP="00C16CDC">
      <w:pPr>
        <w:pStyle w:val="ListParagraph"/>
        <w:numPr>
          <w:ilvl w:val="0"/>
          <w:numId w:val="82"/>
        </w:numPr>
        <w:spacing w:after="0" w:line="240" w:lineRule="auto"/>
        <w:rPr>
          <w:rFonts w:ascii="Arial" w:hAnsi="Arial" w:cs="Arial"/>
        </w:rPr>
      </w:pPr>
      <w:r w:rsidRPr="00CD6C56">
        <w:rPr>
          <w:rFonts w:ascii="Arial" w:hAnsi="Arial" w:cs="Arial"/>
        </w:rPr>
        <w:t>causing someone to engage in sexual activity without consent</w:t>
      </w:r>
    </w:p>
    <w:p w14:paraId="170E278B" w14:textId="77777777" w:rsidR="003533E6" w:rsidRPr="00CD6C56" w:rsidRDefault="004D39B6" w:rsidP="00C16CDC">
      <w:pPr>
        <w:pStyle w:val="ListParagraph"/>
        <w:numPr>
          <w:ilvl w:val="0"/>
          <w:numId w:val="82"/>
        </w:numPr>
        <w:spacing w:after="0" w:line="240" w:lineRule="auto"/>
        <w:rPr>
          <w:rFonts w:ascii="Arial" w:hAnsi="Arial" w:cs="Arial"/>
        </w:rPr>
      </w:pPr>
      <w:r w:rsidRPr="00CD6C56">
        <w:rPr>
          <w:rFonts w:ascii="Arial" w:hAnsi="Arial" w:cs="Arial"/>
        </w:rPr>
        <w:t>initiation/hazing type violence and rituals.</w:t>
      </w:r>
    </w:p>
    <w:p w14:paraId="6822E99C" w14:textId="77777777" w:rsidR="003533E6" w:rsidRPr="00CD6C56" w:rsidRDefault="003533E6" w:rsidP="003533E6">
      <w:pPr>
        <w:pStyle w:val="ListParagraph"/>
        <w:spacing w:after="0"/>
        <w:ind w:left="1004"/>
        <w:rPr>
          <w:rFonts w:ascii="Arial" w:hAnsi="Arial" w:cs="Arial"/>
        </w:rPr>
      </w:pPr>
    </w:p>
    <w:p w14:paraId="3AC8F9F1" w14:textId="77777777" w:rsidR="00A743CB" w:rsidRPr="00CD6C56" w:rsidRDefault="006B385E" w:rsidP="008213FF">
      <w:pPr>
        <w:autoSpaceDE w:val="0"/>
        <w:autoSpaceDN w:val="0"/>
        <w:adjustRightInd w:val="0"/>
        <w:spacing w:after="0" w:line="240" w:lineRule="auto"/>
        <w:rPr>
          <w:rFonts w:ascii="Arial" w:hAnsi="Arial" w:cs="Arial"/>
        </w:rPr>
      </w:pPr>
      <w:r w:rsidRPr="00CD6C56">
        <w:rPr>
          <w:rFonts w:ascii="Arial" w:hAnsi="Arial" w:cs="Arial"/>
        </w:rPr>
        <w:t xml:space="preserve">We recognise that, for some (but not all) forms of child-on-child abuse, it is more likely that girls will be victims and </w:t>
      </w:r>
      <w:proofErr w:type="gramStart"/>
      <w:r w:rsidRPr="00CD6C56">
        <w:rPr>
          <w:rFonts w:ascii="Arial" w:hAnsi="Arial" w:cs="Arial"/>
        </w:rPr>
        <w:t>boys</w:t>
      </w:r>
      <w:proofErr w:type="gramEnd"/>
      <w:r w:rsidRPr="00CD6C56">
        <w:rPr>
          <w:rFonts w:ascii="Arial" w:hAnsi="Arial" w:cs="Arial"/>
        </w:rPr>
        <w:t xml:space="preserve"> perpetrators; however, all child-on-child abuse is unacceptable and will be taken seriously regardless of the sex of those involved (KCSIE 2026, para 191).</w:t>
      </w:r>
    </w:p>
    <w:p w14:paraId="20C84C59" w14:textId="77777777" w:rsidR="005926B6" w:rsidRPr="00CD6C56" w:rsidRDefault="005926B6" w:rsidP="008213FF">
      <w:pPr>
        <w:autoSpaceDE w:val="0"/>
        <w:autoSpaceDN w:val="0"/>
        <w:adjustRightInd w:val="0"/>
        <w:spacing w:after="0" w:line="240" w:lineRule="auto"/>
        <w:rPr>
          <w:rFonts w:ascii="Arial" w:hAnsi="Arial" w:cs="Arial"/>
        </w:rPr>
      </w:pPr>
    </w:p>
    <w:p w14:paraId="4B2957C9" w14:textId="77777777" w:rsidR="00A743CB" w:rsidRPr="00CD6C56" w:rsidRDefault="006B385E" w:rsidP="008213FF">
      <w:pPr>
        <w:autoSpaceDE w:val="0"/>
        <w:autoSpaceDN w:val="0"/>
        <w:adjustRightInd w:val="0"/>
        <w:spacing w:after="0" w:line="240" w:lineRule="auto"/>
        <w:rPr>
          <w:rFonts w:ascii="Arial" w:hAnsi="Arial" w:cs="Arial"/>
        </w:rPr>
      </w:pPr>
      <w:r w:rsidRPr="00CD6C56">
        <w:rPr>
          <w:rFonts w:ascii="Arial" w:hAnsi="Arial" w:cs="Arial"/>
        </w:rPr>
        <w:t>Child-on-child abuse is a safeguarding issue for both the victim and the alleged perpetrator, who may themselves need support; it is preventable, and staff have a responsibility to report any concerns to the DSL regardless of whether the incident happened on or off site.</w:t>
      </w:r>
    </w:p>
    <w:p w14:paraId="0C198D91" w14:textId="27FF6851" w:rsidR="00A743CB" w:rsidRPr="00CD6C56" w:rsidRDefault="006B385E" w:rsidP="008213FF">
      <w:pPr>
        <w:autoSpaceDE w:val="0"/>
        <w:autoSpaceDN w:val="0"/>
        <w:adjustRightInd w:val="0"/>
        <w:spacing w:after="0" w:line="240" w:lineRule="auto"/>
        <w:rPr>
          <w:rFonts w:ascii="Arial" w:hAnsi="Arial" w:cs="Arial"/>
        </w:rPr>
      </w:pPr>
      <w:r w:rsidRPr="00CD6C56">
        <w:rPr>
          <w:rFonts w:ascii="Arial" w:hAnsi="Arial" w:cs="Arial"/>
        </w:rPr>
        <w:t xml:space="preserve">Sexual harassment and violence between children can be linked to wider cultures of misogyny; </w:t>
      </w:r>
      <w:r w:rsidR="00D23322" w:rsidRPr="00CD6C56">
        <w:rPr>
          <w:rFonts w:ascii="Arial" w:hAnsi="Arial" w:cs="Arial"/>
        </w:rPr>
        <w:t>St Laurence School</w:t>
      </w:r>
      <w:r w:rsidR="006A2E76" w:rsidRPr="00CD6C56">
        <w:rPr>
          <w:rFonts w:ascii="Arial" w:hAnsi="Arial" w:cs="Arial"/>
          <w:b/>
          <w:bCs/>
        </w:rPr>
        <w:t xml:space="preserve"> </w:t>
      </w:r>
      <w:r w:rsidRPr="00CD6C56">
        <w:rPr>
          <w:rFonts w:ascii="Arial" w:hAnsi="Arial" w:cs="Arial"/>
        </w:rPr>
        <w:t>will consider this link when planning its curriculum and pastoral response.</w:t>
      </w:r>
    </w:p>
    <w:p w14:paraId="2CBDDB33" w14:textId="77777777" w:rsidR="008213FF" w:rsidRPr="00CD6C56" w:rsidRDefault="008213FF" w:rsidP="008213FF">
      <w:pPr>
        <w:autoSpaceDE w:val="0"/>
        <w:autoSpaceDN w:val="0"/>
        <w:adjustRightInd w:val="0"/>
        <w:spacing w:after="0" w:line="240" w:lineRule="auto"/>
        <w:rPr>
          <w:rFonts w:ascii="Arial" w:hAnsi="Arial" w:cs="Arial"/>
        </w:rPr>
      </w:pPr>
    </w:p>
    <w:p w14:paraId="4B58BB75" w14:textId="77777777" w:rsidR="004D39B6" w:rsidRPr="00CD6C56" w:rsidRDefault="004D39B6" w:rsidP="008213FF">
      <w:pPr>
        <w:spacing w:after="0" w:line="240" w:lineRule="auto"/>
        <w:rPr>
          <w:rFonts w:ascii="Arial" w:hAnsi="Arial" w:cs="Arial"/>
        </w:rPr>
      </w:pPr>
      <w:r w:rsidRPr="00CD6C56">
        <w:rPr>
          <w:rFonts w:ascii="Arial" w:hAnsi="Arial" w:cs="Arial"/>
        </w:rPr>
        <w:t xml:space="preserve">Consequently, child-on-child abuse is dealt with as a safeguarding issue and recorded as such, not managed through the systems set out in the behaviour policy. </w:t>
      </w:r>
    </w:p>
    <w:p w14:paraId="277AADDE" w14:textId="4A7D3CD2" w:rsidR="008A1C65" w:rsidRPr="00CD6C56" w:rsidRDefault="004D39B6" w:rsidP="00C16CDC">
      <w:pPr>
        <w:pStyle w:val="ListParagraph"/>
        <w:numPr>
          <w:ilvl w:val="0"/>
          <w:numId w:val="36"/>
        </w:numPr>
        <w:spacing w:after="0" w:line="240" w:lineRule="auto"/>
        <w:rPr>
          <w:rFonts w:ascii="Arial" w:hAnsi="Arial" w:cs="Arial"/>
        </w:rPr>
      </w:pPr>
      <w:r w:rsidRPr="00CD6C56">
        <w:rPr>
          <w:rFonts w:ascii="Arial" w:hAnsi="Arial" w:cs="Arial"/>
        </w:rPr>
        <w:t xml:space="preserve">Any child who may have been victimised and/or displayed such harmful behaviours, along with any other child affected by child-on-child abuse, will be supported through the </w:t>
      </w:r>
      <w:r w:rsidR="00216BCA" w:rsidRPr="00CD6C56">
        <w:rPr>
          <w:rFonts w:ascii="Arial" w:hAnsi="Arial" w:cs="Arial"/>
        </w:rPr>
        <w:t xml:space="preserve">setting’s </w:t>
      </w:r>
      <w:r w:rsidRPr="00CD6C56">
        <w:rPr>
          <w:rFonts w:ascii="Arial" w:hAnsi="Arial" w:cs="Arial"/>
        </w:rPr>
        <w:t>safeguarding team and pastoral system and the support will be regularly monitored and reviewed.</w:t>
      </w:r>
    </w:p>
    <w:p w14:paraId="286CDE50" w14:textId="77777777" w:rsidR="008A1C65" w:rsidRPr="00CD6C56" w:rsidRDefault="004D39B6" w:rsidP="00C16CDC">
      <w:pPr>
        <w:pStyle w:val="ListParagraph"/>
        <w:numPr>
          <w:ilvl w:val="0"/>
          <w:numId w:val="36"/>
        </w:numPr>
        <w:spacing w:after="0" w:line="240" w:lineRule="auto"/>
        <w:rPr>
          <w:rFonts w:ascii="Arial" w:hAnsi="Arial" w:cs="Arial"/>
        </w:rPr>
      </w:pPr>
      <w:r w:rsidRPr="00CD6C56">
        <w:rPr>
          <w:rFonts w:ascii="Arial" w:hAnsi="Arial" w:cs="Arial"/>
        </w:rPr>
        <w:t>We will address inappropriate behaviour (even if it appears to be relatively innocuous) as this can be an important intervention that may help prevent problematic, abusive and/or violent behaviour in the future.</w:t>
      </w:r>
    </w:p>
    <w:p w14:paraId="73997388" w14:textId="77777777" w:rsidR="004D39B6" w:rsidRPr="00CD6C56" w:rsidRDefault="004D39B6" w:rsidP="00C16CDC">
      <w:pPr>
        <w:pStyle w:val="ListParagraph"/>
        <w:numPr>
          <w:ilvl w:val="0"/>
          <w:numId w:val="36"/>
        </w:numPr>
        <w:spacing w:after="0" w:line="240" w:lineRule="auto"/>
        <w:rPr>
          <w:rFonts w:ascii="Arial" w:hAnsi="Arial" w:cs="Arial"/>
        </w:rPr>
      </w:pPr>
      <w:r w:rsidRPr="00CD6C56">
        <w:rPr>
          <w:rFonts w:ascii="Arial" w:hAnsi="Arial" w:cs="Arial"/>
        </w:rPr>
        <w:t>We acknowledge that even if there are no reported cases of child-on-child abuse, such abuse may still be taking place and is simply not being reported. Staff maintain an attitude of ‘it could happen here’ where safeguarding is concerned.</w:t>
      </w:r>
    </w:p>
    <w:p w14:paraId="60F22BC1" w14:textId="77777777" w:rsidR="0018139A" w:rsidRPr="00CD6C56" w:rsidRDefault="0018139A" w:rsidP="008213FF">
      <w:pPr>
        <w:spacing w:after="0" w:line="240" w:lineRule="auto"/>
        <w:rPr>
          <w:rFonts w:ascii="Arial" w:hAnsi="Arial" w:cs="Arial"/>
        </w:rPr>
      </w:pPr>
    </w:p>
    <w:p w14:paraId="458574FD" w14:textId="77777777" w:rsidR="004D39B6" w:rsidRPr="00CD6C56" w:rsidRDefault="004D39B6" w:rsidP="008213FF">
      <w:pPr>
        <w:spacing w:after="0" w:line="240" w:lineRule="auto"/>
        <w:rPr>
          <w:rFonts w:ascii="Arial" w:hAnsi="Arial" w:cs="Arial"/>
        </w:rPr>
      </w:pPr>
      <w:r w:rsidRPr="00CD6C56">
        <w:rPr>
          <w:rFonts w:ascii="Arial" w:hAnsi="Arial" w:cs="Arial"/>
        </w:rPr>
        <w:t>We minimise the risk of child-on-child abuse by providing:</w:t>
      </w:r>
    </w:p>
    <w:p w14:paraId="2BE5DAA3" w14:textId="77777777" w:rsidR="00344A85" w:rsidRPr="00CD6C56" w:rsidRDefault="004D39B6" w:rsidP="00C16CDC">
      <w:pPr>
        <w:pStyle w:val="ListParagraph"/>
        <w:numPr>
          <w:ilvl w:val="0"/>
          <w:numId w:val="83"/>
        </w:numPr>
        <w:spacing w:after="0" w:line="240" w:lineRule="auto"/>
        <w:ind w:left="714" w:hanging="357"/>
        <w:rPr>
          <w:rFonts w:ascii="Arial" w:hAnsi="Arial" w:cs="Arial"/>
        </w:rPr>
      </w:pPr>
      <w:r w:rsidRPr="00CD6C56">
        <w:rPr>
          <w:rFonts w:ascii="Arial" w:hAnsi="Arial" w:cs="Arial"/>
        </w:rPr>
        <w:t>a relevant, effective curriculum, that helps children to develop their understanding of acceptable behaviours, healthy relationships and keeping themselves safe. The curriculum is updated to reflect changes in legislation, and the mandatory teaching of Relationship Education, Relationship and Sex Education and Health Education,</w:t>
      </w:r>
    </w:p>
    <w:p w14:paraId="2C01790E" w14:textId="77777777" w:rsidR="00344A85" w:rsidRPr="00CD6C56" w:rsidRDefault="004D39B6" w:rsidP="00C16CDC">
      <w:pPr>
        <w:pStyle w:val="ListParagraph"/>
        <w:numPr>
          <w:ilvl w:val="0"/>
          <w:numId w:val="83"/>
        </w:numPr>
        <w:spacing w:after="0" w:line="240" w:lineRule="auto"/>
        <w:ind w:left="714" w:hanging="357"/>
        <w:rPr>
          <w:rFonts w:ascii="Arial" w:hAnsi="Arial" w:cs="Arial"/>
        </w:rPr>
      </w:pPr>
      <w:r w:rsidRPr="00CD6C56">
        <w:rPr>
          <w:rFonts w:ascii="Arial" w:hAnsi="Arial" w:cs="Arial"/>
        </w:rPr>
        <w:t>established/publicised systems for children to raise concerns with staff, knowing they will be listened to, supported and valued, and that the issues they raise will be taken seriously,</w:t>
      </w:r>
    </w:p>
    <w:p w14:paraId="4F8DDFC2" w14:textId="77777777" w:rsidR="004E43EC" w:rsidRPr="00CD6C56" w:rsidRDefault="004D39B6" w:rsidP="00C16CDC">
      <w:pPr>
        <w:pStyle w:val="ListParagraph"/>
        <w:numPr>
          <w:ilvl w:val="0"/>
          <w:numId w:val="83"/>
        </w:numPr>
        <w:spacing w:after="0" w:line="240" w:lineRule="auto"/>
        <w:ind w:left="714" w:hanging="357"/>
        <w:rPr>
          <w:rFonts w:ascii="Arial" w:hAnsi="Arial" w:cs="Arial"/>
        </w:rPr>
      </w:pPr>
      <w:r w:rsidRPr="00CD6C56">
        <w:rPr>
          <w:rFonts w:ascii="Arial" w:hAnsi="Arial" w:cs="Arial"/>
        </w:rPr>
        <w:t>training to all staff so they understand that child-on-child abuse can and does happen and are trained to be alert to any behaviours that could cause concern,</w:t>
      </w:r>
    </w:p>
    <w:p w14:paraId="10CDEEDF" w14:textId="77777777" w:rsidR="004D39B6" w:rsidRPr="00CD6C56" w:rsidRDefault="004D39B6" w:rsidP="00C16CDC">
      <w:pPr>
        <w:pStyle w:val="ListParagraph"/>
        <w:numPr>
          <w:ilvl w:val="0"/>
          <w:numId w:val="83"/>
        </w:numPr>
        <w:spacing w:after="0" w:line="240" w:lineRule="auto"/>
        <w:ind w:left="714" w:hanging="357"/>
        <w:rPr>
          <w:rFonts w:ascii="Arial" w:hAnsi="Arial" w:cs="Arial"/>
        </w:rPr>
      </w:pPr>
      <w:r w:rsidRPr="00CD6C56">
        <w:rPr>
          <w:rFonts w:ascii="Arial" w:hAnsi="Arial" w:cs="Arial"/>
        </w:rPr>
        <w:t>a clear procedure for all staff to report all incidents as a safeguarding concern to the school DSL/ Deputy DSL.</w:t>
      </w:r>
    </w:p>
    <w:p w14:paraId="5B387684" w14:textId="77777777" w:rsidR="00297D09" w:rsidRPr="00CD6C56" w:rsidRDefault="00297D09" w:rsidP="00297D09">
      <w:pPr>
        <w:spacing w:after="0"/>
        <w:rPr>
          <w:rFonts w:ascii="Arial" w:hAnsi="Arial" w:cs="Arial"/>
        </w:rPr>
      </w:pPr>
    </w:p>
    <w:p w14:paraId="1DFCC521" w14:textId="6FB35117" w:rsidR="004D39B6" w:rsidRPr="00CD6C56" w:rsidRDefault="004E43EC" w:rsidP="004D39B6">
      <w:pPr>
        <w:spacing w:after="0"/>
        <w:rPr>
          <w:rFonts w:ascii="Arial" w:hAnsi="Arial" w:cs="Arial"/>
          <w:b/>
          <w:bCs/>
        </w:rPr>
      </w:pPr>
      <w:r w:rsidRPr="00CD6C56">
        <w:rPr>
          <w:rFonts w:ascii="Arial" w:hAnsi="Arial" w:cs="Arial"/>
          <w:b/>
          <w:bCs/>
        </w:rPr>
        <w:t>2.</w:t>
      </w:r>
      <w:r w:rsidR="00224BBF" w:rsidRPr="00CD6C56">
        <w:rPr>
          <w:rFonts w:ascii="Arial" w:hAnsi="Arial" w:cs="Arial"/>
          <w:b/>
          <w:bCs/>
        </w:rPr>
        <w:t>9</w:t>
      </w:r>
      <w:r w:rsidRPr="00CD6C56">
        <w:rPr>
          <w:rFonts w:ascii="Arial" w:hAnsi="Arial" w:cs="Arial"/>
          <w:b/>
          <w:bCs/>
        </w:rPr>
        <w:t>.2 Child-on-child sexual harassment</w:t>
      </w:r>
      <w:r w:rsidR="002C7FDD" w:rsidRPr="00CD6C56">
        <w:rPr>
          <w:rFonts w:ascii="Arial" w:hAnsi="Arial" w:cs="Arial"/>
          <w:b/>
          <w:bCs/>
        </w:rPr>
        <w:t xml:space="preserve"> and sexual violence</w:t>
      </w:r>
    </w:p>
    <w:p w14:paraId="37109E4F" w14:textId="3FF7FA73" w:rsidR="00FF35AB" w:rsidRPr="00CD6C56" w:rsidRDefault="004D39B6" w:rsidP="008213FF">
      <w:pPr>
        <w:spacing w:after="0" w:line="240" w:lineRule="auto"/>
        <w:rPr>
          <w:rFonts w:ascii="Arial" w:hAnsi="Arial" w:cs="Arial"/>
        </w:rPr>
      </w:pPr>
      <w:r w:rsidRPr="00CD6C56">
        <w:rPr>
          <w:rFonts w:ascii="Arial" w:hAnsi="Arial" w:cs="Arial"/>
        </w:rPr>
        <w:t xml:space="preserve">The DSL will follow local and national guidance when there has been </w:t>
      </w:r>
      <w:r w:rsidR="006E3000" w:rsidRPr="00CD6C56">
        <w:rPr>
          <w:rFonts w:ascii="Arial" w:hAnsi="Arial" w:cs="Arial"/>
        </w:rPr>
        <w:t>signs, reports or concerns</w:t>
      </w:r>
      <w:r w:rsidR="006E533B" w:rsidRPr="00CD6C56">
        <w:rPr>
          <w:rFonts w:ascii="Arial" w:hAnsi="Arial" w:cs="Arial"/>
        </w:rPr>
        <w:t xml:space="preserve"> of Harmful Sexual Behaviour (HSB), child-on-child sexual harassment and sexual violence having due regard of</w:t>
      </w:r>
      <w:r w:rsidRPr="00CD6C56">
        <w:rPr>
          <w:rFonts w:ascii="Arial" w:hAnsi="Arial" w:cs="Arial"/>
        </w:rPr>
        <w:t xml:space="preserve"> Part 5 of Keeping Children Safe in Education. This will include liaising with other professionals to develop robust risk and needs assessments and multi-agency safety planning with appropriate specialist targeted work for children who are identified as posing a potential risk to other children. </w:t>
      </w:r>
    </w:p>
    <w:p w14:paraId="664D5814" w14:textId="77777777" w:rsidR="00FF35AB" w:rsidRPr="00CD6C56" w:rsidRDefault="00FF35AB" w:rsidP="008213FF">
      <w:pPr>
        <w:spacing w:after="0" w:line="240" w:lineRule="auto"/>
        <w:rPr>
          <w:rFonts w:ascii="Arial" w:hAnsi="Arial" w:cs="Arial"/>
        </w:rPr>
      </w:pPr>
    </w:p>
    <w:p w14:paraId="05234EF8" w14:textId="358F6376" w:rsidR="004D39B6" w:rsidRPr="00CD6C56" w:rsidRDefault="004D39B6" w:rsidP="008213FF">
      <w:pPr>
        <w:spacing w:after="0" w:line="240" w:lineRule="auto"/>
        <w:rPr>
          <w:rFonts w:ascii="Arial" w:hAnsi="Arial" w:cs="Arial"/>
        </w:rPr>
      </w:pPr>
      <w:r w:rsidRPr="00CD6C56">
        <w:rPr>
          <w:rFonts w:ascii="Arial" w:hAnsi="Arial" w:cs="Arial"/>
        </w:rPr>
        <w:t xml:space="preserve">The </w:t>
      </w:r>
      <w:r w:rsidR="00901572" w:rsidRPr="00CD6C56">
        <w:rPr>
          <w:rFonts w:ascii="Arial" w:hAnsi="Arial" w:cs="Arial"/>
        </w:rPr>
        <w:t xml:space="preserve">Wiltshire Harmful Sexual Behaviours protocol </w:t>
      </w:r>
      <w:hyperlink r:id="rId70" w:history="1">
        <w:r w:rsidR="00901572" w:rsidRPr="00CD6C56">
          <w:rPr>
            <w:rStyle w:val="Hyperlink"/>
            <w:rFonts w:ascii="Arial" w:hAnsi="Arial" w:cs="Arial"/>
            <w:color w:val="auto"/>
          </w:rPr>
          <w:t>Wiltshire Safeguarding Vulnerable People Partnership (SVPP) - Policies and guidance</w:t>
        </w:r>
      </w:hyperlink>
      <w:r w:rsidRPr="00CD6C56">
        <w:rPr>
          <w:rFonts w:ascii="Arial" w:hAnsi="Arial" w:cs="Arial"/>
        </w:rPr>
        <w:t xml:space="preserve"> should be utilised to inform assessment of risk and what actions to subsequently take. Any assessments need to take a</w:t>
      </w:r>
      <w:r w:rsidR="00986516" w:rsidRPr="00CD6C56">
        <w:rPr>
          <w:rFonts w:ascii="Arial" w:hAnsi="Arial" w:cs="Arial"/>
        </w:rPr>
        <w:t>n extra-familial</w:t>
      </w:r>
      <w:r w:rsidR="00C56EC3" w:rsidRPr="00CD6C56">
        <w:rPr>
          <w:rFonts w:ascii="Arial" w:hAnsi="Arial" w:cs="Arial"/>
        </w:rPr>
        <w:t xml:space="preserve"> </w:t>
      </w:r>
      <w:r w:rsidR="00986516" w:rsidRPr="00CD6C56">
        <w:rPr>
          <w:rFonts w:ascii="Arial" w:hAnsi="Arial" w:cs="Arial"/>
        </w:rPr>
        <w:t xml:space="preserve">safeguarding </w:t>
      </w:r>
      <w:r w:rsidRPr="00CD6C56">
        <w:rPr>
          <w:rFonts w:ascii="Arial" w:hAnsi="Arial" w:cs="Arial"/>
        </w:rPr>
        <w:t>approach to consider risks posed by any wider environmental factors present in a child’s life. The DSL will record specifically the time and location of the incident, and any action required to make the location safer.</w:t>
      </w:r>
    </w:p>
    <w:p w14:paraId="17A85A43" w14:textId="77777777" w:rsidR="0054468F" w:rsidRPr="00CD6C56" w:rsidRDefault="0054468F" w:rsidP="004D39B6">
      <w:pPr>
        <w:spacing w:after="0"/>
        <w:rPr>
          <w:rFonts w:ascii="Arial" w:hAnsi="Arial" w:cs="Arial"/>
        </w:rPr>
      </w:pPr>
    </w:p>
    <w:p w14:paraId="36F5C553" w14:textId="3157F9AB" w:rsidR="00595EB2" w:rsidRPr="00CD6C56" w:rsidRDefault="00D23322" w:rsidP="008213FF">
      <w:pPr>
        <w:spacing w:line="240" w:lineRule="auto"/>
        <w:rPr>
          <w:rFonts w:ascii="Arial" w:hAnsi="Arial" w:cs="Arial"/>
        </w:rPr>
      </w:pPr>
      <w:r w:rsidRPr="00CD6C56">
        <w:rPr>
          <w:rFonts w:ascii="Arial" w:hAnsi="Arial" w:cs="Arial"/>
        </w:rPr>
        <w:t>St Laurence School</w:t>
      </w:r>
      <w:r w:rsidR="006A2E76" w:rsidRPr="00CD6C56">
        <w:rPr>
          <w:rFonts w:ascii="Arial" w:hAnsi="Arial" w:cs="Arial"/>
          <w:b/>
          <w:bCs/>
        </w:rPr>
        <w:t xml:space="preserve"> </w:t>
      </w:r>
      <w:r w:rsidR="00595EB2" w:rsidRPr="00CD6C56">
        <w:rPr>
          <w:rFonts w:ascii="Arial" w:hAnsi="Arial" w:cs="Arial"/>
        </w:rPr>
        <w:t>will consider sexual harassment in broad terms. Sexual harassment creates a culture that, if not challenged, can normalise inappropriate behaviours and provide an environment that may lead to sexual violence.</w:t>
      </w:r>
    </w:p>
    <w:p w14:paraId="0E832EED" w14:textId="77777777" w:rsidR="00C56EC3" w:rsidRPr="00CD6C56" w:rsidRDefault="00595EB2" w:rsidP="008213FF">
      <w:pPr>
        <w:spacing w:line="240" w:lineRule="auto"/>
        <w:rPr>
          <w:rFonts w:ascii="Arial" w:hAnsi="Arial" w:cs="Arial"/>
        </w:rPr>
      </w:pPr>
      <w:r w:rsidRPr="00CD6C56">
        <w:rPr>
          <w:rFonts w:ascii="Arial" w:hAnsi="Arial" w:cs="Arial"/>
        </w:rPr>
        <w:t xml:space="preserve">When an incident involves an act of </w:t>
      </w:r>
      <w:r w:rsidRPr="00CD6C56">
        <w:rPr>
          <w:rFonts w:ascii="Arial" w:hAnsi="Arial" w:cs="Arial"/>
          <w:b/>
          <w:bCs/>
        </w:rPr>
        <w:t>sexual violence</w:t>
      </w:r>
      <w:r w:rsidRPr="00CD6C56">
        <w:rPr>
          <w:rFonts w:ascii="Arial" w:hAnsi="Arial" w:cs="Arial"/>
        </w:rPr>
        <w:t xml:space="preserve"> (rape, assault by penetration, or sexual assault) the starting point is that this should be passed on to police </w:t>
      </w:r>
      <w:r w:rsidRPr="00CD6C56">
        <w:rPr>
          <w:rFonts w:ascii="Arial" w:hAnsi="Arial" w:cs="Arial"/>
          <w:b/>
        </w:rPr>
        <w:t>regardless</w:t>
      </w:r>
      <w:r w:rsidRPr="00CD6C56">
        <w:rPr>
          <w:rFonts w:ascii="Arial" w:hAnsi="Arial" w:cs="Arial"/>
        </w:rPr>
        <w:t xml:space="preserve"> of the age of criminal responsibility (10 years old). This must be reported directly via 101 for recording purposes and accountability. A concurrent referral to social care must also be made.</w:t>
      </w:r>
    </w:p>
    <w:p w14:paraId="6CF3776F" w14:textId="263883CE" w:rsidR="00046513" w:rsidRPr="00CD6C56" w:rsidRDefault="00046513" w:rsidP="008213FF">
      <w:pPr>
        <w:spacing w:line="240" w:lineRule="auto"/>
        <w:rPr>
          <w:rFonts w:ascii="Arial" w:hAnsi="Arial" w:cs="Arial"/>
        </w:rPr>
      </w:pPr>
      <w:r w:rsidRPr="00CD6C56">
        <w:rPr>
          <w:rFonts w:ascii="Arial" w:hAnsi="Arial" w:cs="Arial"/>
        </w:rPr>
        <w:t>Where</w:t>
      </w:r>
      <w:r w:rsidR="00C56EC3" w:rsidRPr="00CD6C56">
        <w:rPr>
          <w:rFonts w:ascii="Arial" w:hAnsi="Arial" w:cs="Arial"/>
        </w:rPr>
        <w:t xml:space="preserve"> </w:t>
      </w:r>
      <w:r w:rsidRPr="00CD6C56">
        <w:rPr>
          <w:rFonts w:ascii="Arial" w:hAnsi="Arial" w:cs="Arial"/>
        </w:rPr>
        <w:t xml:space="preserve">a report includes an online element, </w:t>
      </w:r>
      <w:r w:rsidR="00C56EC3" w:rsidRPr="00CD6C56">
        <w:rPr>
          <w:rFonts w:ascii="Arial" w:hAnsi="Arial" w:cs="Arial"/>
        </w:rPr>
        <w:t>we will</w:t>
      </w:r>
      <w:r w:rsidR="0054468F" w:rsidRPr="00CD6C56">
        <w:rPr>
          <w:rFonts w:ascii="Arial" w:hAnsi="Arial" w:cs="Arial"/>
        </w:rPr>
        <w:t xml:space="preserve"> </w:t>
      </w:r>
      <w:r w:rsidRPr="00CD6C56">
        <w:rPr>
          <w:rFonts w:ascii="Arial" w:hAnsi="Arial" w:cs="Arial"/>
        </w:rPr>
        <w:t xml:space="preserve">follow </w:t>
      </w:r>
      <w:hyperlink r:id="rId71" w:history="1">
        <w:r w:rsidRPr="00CD6C56">
          <w:rPr>
            <w:rStyle w:val="Hyperlink"/>
            <w:rFonts w:ascii="Arial" w:hAnsi="Arial" w:cs="Arial"/>
            <w:color w:val="auto"/>
          </w:rPr>
          <w:t>Searching, screening and confiscation at school - GOV.UK (www.gov.uk)</w:t>
        </w:r>
      </w:hyperlink>
      <w:r w:rsidRPr="00CD6C56">
        <w:rPr>
          <w:rFonts w:ascii="Arial" w:hAnsi="Arial" w:cs="Arial"/>
        </w:rPr>
        <w:t xml:space="preserve"> and </w:t>
      </w:r>
      <w:hyperlink r:id="rId72" w:history="1">
        <w:r w:rsidRPr="00CD6C56">
          <w:rPr>
            <w:rStyle w:val="Hyperlink"/>
            <w:rFonts w:ascii="Arial" w:hAnsi="Arial" w:cs="Arial"/>
            <w:color w:val="auto"/>
          </w:rPr>
          <w:t>Sharing nudes and semi-nudes: advice for education settings working with children and young people - GOV.UK (www.gov.uk)</w:t>
        </w:r>
      </w:hyperlink>
      <w:r w:rsidRPr="00CD6C56">
        <w:rPr>
          <w:rFonts w:ascii="Arial" w:hAnsi="Arial" w:cs="Arial"/>
        </w:rPr>
        <w:t>. The key consideration is for staff not to view or forward illegal images of a child. The highlighted advice provides more details on what to do when viewing an image is unavoidable.</w:t>
      </w:r>
    </w:p>
    <w:p w14:paraId="6C043579" w14:textId="2E3AF529" w:rsidR="00B4005C" w:rsidRPr="00CD6C56" w:rsidRDefault="00B4005C" w:rsidP="00C16CDC">
      <w:pPr>
        <w:pStyle w:val="ListParagraph"/>
        <w:numPr>
          <w:ilvl w:val="0"/>
          <w:numId w:val="46"/>
        </w:numPr>
        <w:spacing w:after="0" w:line="240" w:lineRule="auto"/>
        <w:rPr>
          <w:rFonts w:ascii="Arial" w:hAnsi="Arial" w:cs="Arial"/>
        </w:rPr>
      </w:pPr>
      <w:r w:rsidRPr="00CD6C56">
        <w:rPr>
          <w:rFonts w:ascii="Arial" w:hAnsi="Arial" w:cs="Arial"/>
        </w:rPr>
        <w:t>The NSPCC has a dedicated helpline 0800 136 663 to provide children who are victims of sexual abuse in schools with appropriate support and advice.  The helpline also provides support to parents and professionals.</w:t>
      </w:r>
    </w:p>
    <w:p w14:paraId="78845CB6" w14:textId="77777777" w:rsidR="00B4005C" w:rsidRPr="00CD6C56" w:rsidRDefault="00B4005C" w:rsidP="00C16CDC">
      <w:pPr>
        <w:pStyle w:val="ListParagraph"/>
        <w:numPr>
          <w:ilvl w:val="0"/>
          <w:numId w:val="46"/>
        </w:numPr>
        <w:spacing w:after="0" w:line="240" w:lineRule="auto"/>
        <w:rPr>
          <w:rFonts w:ascii="Arial" w:hAnsi="Arial" w:cs="Arial"/>
        </w:rPr>
      </w:pPr>
      <w:r w:rsidRPr="00CD6C56">
        <w:rPr>
          <w:rFonts w:ascii="Arial" w:hAnsi="Arial" w:cs="Arial"/>
        </w:rPr>
        <w:t xml:space="preserve">The Lucy Faithfull Foundation can provide support to anyone with concerns about child sexual abuse </w:t>
      </w:r>
      <w:hyperlink r:id="rId73" w:history="1">
        <w:r w:rsidRPr="00CD6C56">
          <w:rPr>
            <w:rStyle w:val="Hyperlink"/>
            <w:rFonts w:ascii="Arial" w:hAnsi="Arial" w:cs="Arial"/>
            <w:color w:val="auto"/>
          </w:rPr>
          <w:t>Helpline - Stop It Now</w:t>
        </w:r>
      </w:hyperlink>
    </w:p>
    <w:p w14:paraId="486D7565" w14:textId="193B5CA4" w:rsidR="009439F8" w:rsidRPr="00CD6C56" w:rsidRDefault="0099092F" w:rsidP="00C16CDC">
      <w:pPr>
        <w:pStyle w:val="ListParagraph"/>
        <w:numPr>
          <w:ilvl w:val="0"/>
          <w:numId w:val="46"/>
        </w:numPr>
        <w:spacing w:after="0" w:line="240" w:lineRule="auto"/>
        <w:rPr>
          <w:rFonts w:ascii="Arial" w:hAnsi="Arial" w:cs="Arial"/>
        </w:rPr>
      </w:pPr>
      <w:r w:rsidRPr="00CD6C56">
        <w:rPr>
          <w:rFonts w:ascii="Arial" w:hAnsi="Arial" w:cs="Arial"/>
        </w:rPr>
        <w:t xml:space="preserve">The Lucy Faithful Foundation’s, Shore Space, offers a confidential chat service for teenagers worried about sexual behaviour.  </w:t>
      </w:r>
      <w:hyperlink r:id="rId74" w:history="1">
        <w:r w:rsidRPr="00CD6C56">
          <w:rPr>
            <w:rStyle w:val="Hyperlink"/>
            <w:rFonts w:ascii="Arial" w:hAnsi="Arial" w:cs="Arial"/>
            <w:color w:val="auto"/>
          </w:rPr>
          <w:t>Home - Shore</w:t>
        </w:r>
      </w:hyperlink>
    </w:p>
    <w:p w14:paraId="6BB01C3C" w14:textId="77777777" w:rsidR="009439F8" w:rsidRPr="00CD6C56" w:rsidRDefault="009439F8" w:rsidP="009439F8">
      <w:pPr>
        <w:spacing w:after="0"/>
        <w:rPr>
          <w:rFonts w:ascii="Arial" w:hAnsi="Arial" w:cs="Arial"/>
        </w:rPr>
      </w:pPr>
    </w:p>
    <w:p w14:paraId="4B68DE4A" w14:textId="675CFA29" w:rsidR="009439F8" w:rsidRPr="00CD6C56" w:rsidRDefault="009439F8" w:rsidP="008213FF">
      <w:pPr>
        <w:spacing w:after="0" w:line="240" w:lineRule="auto"/>
        <w:rPr>
          <w:rFonts w:ascii="Arial" w:hAnsi="Arial" w:cs="Arial"/>
          <w:b/>
          <w:bCs/>
        </w:rPr>
      </w:pPr>
      <w:r w:rsidRPr="00CD6C56">
        <w:rPr>
          <w:rFonts w:ascii="Arial" w:hAnsi="Arial" w:cs="Arial"/>
          <w:b/>
          <w:bCs/>
        </w:rPr>
        <w:t>2.</w:t>
      </w:r>
      <w:r w:rsidR="00224BBF" w:rsidRPr="00CD6C56">
        <w:rPr>
          <w:rFonts w:ascii="Arial" w:hAnsi="Arial" w:cs="Arial"/>
          <w:b/>
          <w:bCs/>
        </w:rPr>
        <w:t>9</w:t>
      </w:r>
      <w:r w:rsidRPr="00CD6C56">
        <w:rPr>
          <w:rFonts w:ascii="Arial" w:hAnsi="Arial" w:cs="Arial"/>
          <w:b/>
          <w:bCs/>
        </w:rPr>
        <w:t>.</w:t>
      </w:r>
      <w:r w:rsidR="00A95B67" w:rsidRPr="00CD6C56">
        <w:rPr>
          <w:rFonts w:ascii="Arial" w:hAnsi="Arial" w:cs="Arial"/>
          <w:b/>
          <w:bCs/>
        </w:rPr>
        <w:t>3</w:t>
      </w:r>
      <w:r w:rsidRPr="00CD6C56">
        <w:rPr>
          <w:rFonts w:ascii="Arial" w:hAnsi="Arial" w:cs="Arial"/>
          <w:b/>
          <w:bCs/>
        </w:rPr>
        <w:t xml:space="preserve"> Extra familial safeguarding approach to child-on-child abuse:</w:t>
      </w:r>
    </w:p>
    <w:p w14:paraId="11249AEC" w14:textId="7CC13DAA" w:rsidR="009439F8" w:rsidRPr="00CD6C56" w:rsidRDefault="00D23322" w:rsidP="008213FF">
      <w:pPr>
        <w:spacing w:after="0" w:line="240" w:lineRule="auto"/>
        <w:rPr>
          <w:rFonts w:ascii="Arial" w:hAnsi="Arial" w:cs="Arial"/>
        </w:rPr>
      </w:pPr>
      <w:r w:rsidRPr="00CD6C56">
        <w:rPr>
          <w:rFonts w:ascii="Arial" w:hAnsi="Arial" w:cs="Arial"/>
        </w:rPr>
        <w:t>St Laurence School</w:t>
      </w:r>
      <w:r w:rsidR="006A2E76" w:rsidRPr="00CD6C56">
        <w:rPr>
          <w:rFonts w:ascii="Arial" w:hAnsi="Arial" w:cs="Arial"/>
        </w:rPr>
        <w:t xml:space="preserve"> </w:t>
      </w:r>
      <w:r w:rsidR="009439F8" w:rsidRPr="00CD6C56">
        <w:rPr>
          <w:rFonts w:ascii="Arial" w:hAnsi="Arial" w:cs="Arial"/>
        </w:rPr>
        <w:t>will minimise the risk of child-on-child abuse by understanding extra-familial risks and will increase safety in the contexts of which harm can occur – this can include the school environment itself, peer groups and the neighbourhood.</w:t>
      </w:r>
    </w:p>
    <w:p w14:paraId="445801A3" w14:textId="77777777" w:rsidR="009439F8" w:rsidRPr="00CD6C56" w:rsidRDefault="009439F8" w:rsidP="008213FF">
      <w:pPr>
        <w:spacing w:after="0" w:line="240" w:lineRule="auto"/>
        <w:rPr>
          <w:rFonts w:ascii="Arial" w:hAnsi="Arial" w:cs="Arial"/>
        </w:rPr>
      </w:pPr>
      <w:r w:rsidRPr="00CD6C56">
        <w:rPr>
          <w:rFonts w:ascii="Arial" w:hAnsi="Arial" w:cs="Arial"/>
        </w:rPr>
        <w:t xml:space="preserve">Following any incidents of child-on-child abuse, the DSL will review and consider whether any practice or environmental changes can be made in relation to any lessons learned. This can include making changes to staffing and supervision, making changes to the physical environment and considering the utilisation and delivery of safeguarding topics in the curriculum. </w:t>
      </w:r>
    </w:p>
    <w:p w14:paraId="49AE6568" w14:textId="77777777" w:rsidR="008213FF" w:rsidRPr="00CD6C56" w:rsidRDefault="008213FF" w:rsidP="008213FF">
      <w:pPr>
        <w:spacing w:after="0" w:line="240" w:lineRule="auto"/>
        <w:rPr>
          <w:rFonts w:ascii="Arial" w:hAnsi="Arial" w:cs="Arial"/>
        </w:rPr>
      </w:pPr>
    </w:p>
    <w:p w14:paraId="4DE6D571" w14:textId="3A08DCDA" w:rsidR="005036BF" w:rsidRPr="00CD6C56" w:rsidRDefault="00FD2FE9" w:rsidP="005036BF">
      <w:pPr>
        <w:pStyle w:val="Heading1"/>
        <w:spacing w:before="0"/>
        <w:rPr>
          <w:rFonts w:ascii="Arial" w:eastAsiaTheme="minorHAnsi" w:hAnsi="Arial" w:cs="Arial"/>
          <w:b w:val="0"/>
          <w:bCs w:val="0"/>
          <w:color w:val="auto"/>
          <w:sz w:val="22"/>
          <w:szCs w:val="22"/>
        </w:rPr>
      </w:pPr>
      <w:r w:rsidRPr="00CD6C56">
        <w:rPr>
          <w:rFonts w:ascii="Arial" w:eastAsiaTheme="minorHAnsi" w:hAnsi="Arial" w:cs="Arial"/>
          <w:b w:val="0"/>
          <w:bCs w:val="0"/>
          <w:color w:val="auto"/>
          <w:sz w:val="22"/>
          <w:szCs w:val="22"/>
        </w:rPr>
        <w:t xml:space="preserve">ROTH (Risk Outside </w:t>
      </w:r>
      <w:proofErr w:type="gramStart"/>
      <w:r w:rsidRPr="00CD6C56">
        <w:rPr>
          <w:rFonts w:ascii="Arial" w:eastAsiaTheme="minorHAnsi" w:hAnsi="Arial" w:cs="Arial"/>
          <w:b w:val="0"/>
          <w:bCs w:val="0"/>
          <w:color w:val="auto"/>
          <w:sz w:val="22"/>
          <w:szCs w:val="22"/>
        </w:rPr>
        <w:t>The</w:t>
      </w:r>
      <w:proofErr w:type="gramEnd"/>
      <w:r w:rsidRPr="00CD6C56">
        <w:rPr>
          <w:rFonts w:ascii="Arial" w:eastAsiaTheme="minorHAnsi" w:hAnsi="Arial" w:cs="Arial"/>
          <w:b w:val="0"/>
          <w:bCs w:val="0"/>
          <w:color w:val="auto"/>
          <w:sz w:val="22"/>
          <w:szCs w:val="22"/>
        </w:rPr>
        <w:t xml:space="preserve"> Home </w:t>
      </w:r>
      <w:hyperlink r:id="rId75" w:history="1">
        <w:r w:rsidR="005036BF" w:rsidRPr="00CD6C56">
          <w:rPr>
            <w:rStyle w:val="Hyperlink"/>
            <w:rFonts w:ascii="Arial" w:eastAsiaTheme="minorHAnsi" w:hAnsi="Arial" w:cs="Arial"/>
            <w:b w:val="0"/>
            <w:bCs w:val="0"/>
            <w:color w:val="auto"/>
            <w:sz w:val="22"/>
            <w:szCs w:val="22"/>
          </w:rPr>
          <w:t>Wiltshire Safeguarding Vulnerable People Partnership (SVPP) - Policies and guidance</w:t>
        </w:r>
      </w:hyperlink>
    </w:p>
    <w:p w14:paraId="60238D87" w14:textId="77777777" w:rsidR="005036BF" w:rsidRPr="00CD6C56" w:rsidRDefault="005036BF" w:rsidP="00DD12B9">
      <w:pPr>
        <w:pStyle w:val="Heading1"/>
        <w:spacing w:before="0"/>
        <w:ind w:left="-720"/>
        <w:rPr>
          <w:rFonts w:ascii="Arial" w:eastAsiaTheme="minorHAnsi" w:hAnsi="Arial" w:cs="Arial"/>
          <w:b w:val="0"/>
          <w:bCs w:val="0"/>
          <w:color w:val="auto"/>
          <w:sz w:val="22"/>
          <w:szCs w:val="22"/>
        </w:rPr>
      </w:pPr>
    </w:p>
    <w:p w14:paraId="1E9BC778" w14:textId="2B9722EC" w:rsidR="000116A1" w:rsidRPr="00CD6C56" w:rsidRDefault="007F418E" w:rsidP="005036BF">
      <w:pPr>
        <w:pStyle w:val="Heading1"/>
        <w:spacing w:before="0"/>
        <w:rPr>
          <w:rFonts w:ascii="Arial" w:hAnsi="Arial" w:cs="Arial"/>
          <w:color w:val="auto"/>
          <w:sz w:val="32"/>
          <w:szCs w:val="32"/>
        </w:rPr>
      </w:pPr>
      <w:r w:rsidRPr="00CD6C56">
        <w:rPr>
          <w:rFonts w:ascii="Arial" w:hAnsi="Arial" w:cs="Arial"/>
          <w:color w:val="auto"/>
          <w:sz w:val="32"/>
          <w:szCs w:val="32"/>
        </w:rPr>
        <w:t>2.</w:t>
      </w:r>
      <w:r w:rsidR="00224BBF" w:rsidRPr="00CD6C56">
        <w:rPr>
          <w:rFonts w:ascii="Arial" w:hAnsi="Arial" w:cs="Arial"/>
          <w:color w:val="auto"/>
          <w:sz w:val="32"/>
          <w:szCs w:val="32"/>
        </w:rPr>
        <w:t>10</w:t>
      </w:r>
      <w:r w:rsidRPr="00CD6C56">
        <w:rPr>
          <w:rFonts w:ascii="Arial" w:hAnsi="Arial" w:cs="Arial"/>
          <w:color w:val="auto"/>
          <w:sz w:val="32"/>
          <w:szCs w:val="32"/>
        </w:rPr>
        <w:t xml:space="preserve"> Mental health and wellbeing. </w:t>
      </w:r>
    </w:p>
    <w:p w14:paraId="0968D3AF" w14:textId="77777777" w:rsidR="004E495C" w:rsidRPr="00CD6C56" w:rsidRDefault="004E495C" w:rsidP="00DD12B9">
      <w:pPr>
        <w:spacing w:line="240" w:lineRule="auto"/>
        <w:rPr>
          <w:rFonts w:ascii="Arial" w:hAnsi="Arial" w:cs="Arial"/>
        </w:rPr>
      </w:pPr>
      <w:r w:rsidRPr="00CD6C56">
        <w:rPr>
          <w:rFonts w:ascii="Arial" w:hAnsi="Arial" w:cs="Arial"/>
        </w:rPr>
        <w:t xml:space="preserve">Schools and colleges have an important role to play in supporting the mental health and wellbeing of their learners. Mental health problems can, in some cases, be an indicator that a child has suffered or is at risk of suffering abuse, neglect or exploitation, and or may require early help support or the involvement of a more specialist service. </w:t>
      </w:r>
    </w:p>
    <w:p w14:paraId="6AE9DDB2" w14:textId="77777777" w:rsidR="00E84921" w:rsidRPr="00CD6C56" w:rsidRDefault="005F4075" w:rsidP="00DD12B9">
      <w:pPr>
        <w:autoSpaceDE w:val="0"/>
        <w:autoSpaceDN w:val="0"/>
        <w:adjustRightInd w:val="0"/>
        <w:spacing w:after="0" w:line="240" w:lineRule="auto"/>
        <w:rPr>
          <w:rFonts w:ascii="Arial" w:hAnsi="Arial" w:cs="Arial"/>
        </w:rPr>
      </w:pPr>
      <w:r w:rsidRPr="00CD6C56">
        <w:rPr>
          <w:rFonts w:ascii="Arial" w:hAnsi="Arial" w:cs="Arial"/>
        </w:rPr>
        <w:t>This can include self-harm, signs of an eating disorder, suicidal ideation or suicide. Where a mental health concern may indicate that a child is suffering, or is at risk of suffering, abuse, neglect or exploitation, staff will follow the setting’s usual safeguarding reporting route to the DSL without delay, so the concern can be assessed alongside any other information held about the child (KCSIE 2026, para 225).</w:t>
      </w:r>
    </w:p>
    <w:p w14:paraId="55356204" w14:textId="77777777" w:rsidR="00E84921" w:rsidRPr="00CD6C56" w:rsidRDefault="00E84921" w:rsidP="00DD12B9">
      <w:pPr>
        <w:autoSpaceDE w:val="0"/>
        <w:autoSpaceDN w:val="0"/>
        <w:adjustRightInd w:val="0"/>
        <w:spacing w:after="0" w:line="240" w:lineRule="auto"/>
        <w:rPr>
          <w:rFonts w:ascii="Arial" w:hAnsi="Arial" w:cs="Arial"/>
        </w:rPr>
      </w:pPr>
    </w:p>
    <w:p w14:paraId="59F2CAF8" w14:textId="45B19F89" w:rsidR="00E14169" w:rsidRPr="00CD6C56" w:rsidRDefault="00D23322" w:rsidP="00DD12B9">
      <w:pPr>
        <w:autoSpaceDE w:val="0"/>
        <w:autoSpaceDN w:val="0"/>
        <w:adjustRightInd w:val="0"/>
        <w:spacing w:after="0" w:line="240" w:lineRule="auto"/>
        <w:rPr>
          <w:rFonts w:ascii="Arial" w:hAnsi="Arial" w:cs="Arial"/>
        </w:rPr>
      </w:pPr>
      <w:r w:rsidRPr="00CD6C56">
        <w:rPr>
          <w:rFonts w:ascii="Arial" w:hAnsi="Arial" w:cs="Arial"/>
        </w:rPr>
        <w:t>St Laurence School</w:t>
      </w:r>
      <w:r w:rsidR="00305A14" w:rsidRPr="00CD6C56">
        <w:rPr>
          <w:rFonts w:ascii="Arial" w:hAnsi="Arial" w:cs="Arial"/>
          <w:b/>
          <w:bCs/>
        </w:rPr>
        <w:t xml:space="preserve"> </w:t>
      </w:r>
      <w:r w:rsidR="00E14169" w:rsidRPr="00CD6C56">
        <w:rPr>
          <w:rFonts w:ascii="Arial" w:hAnsi="Arial" w:cs="Arial"/>
        </w:rPr>
        <w:t xml:space="preserve">will ensure that preventative measures in terms of providing safeguarding on the curriculum will provide opportunities for learners to identify when they may need help, and to develop resilience. </w:t>
      </w:r>
    </w:p>
    <w:p w14:paraId="526183FA" w14:textId="77777777" w:rsidR="00E14169" w:rsidRPr="00CD6C56" w:rsidRDefault="00E14169" w:rsidP="00DD12B9">
      <w:pPr>
        <w:spacing w:after="0" w:line="240" w:lineRule="auto"/>
        <w:rPr>
          <w:rFonts w:ascii="Arial" w:hAnsi="Arial" w:cs="Arial"/>
        </w:rPr>
      </w:pPr>
      <w:r w:rsidRPr="00CD6C56">
        <w:rPr>
          <w:rFonts w:ascii="Arial" w:hAnsi="Arial" w:cs="Arial"/>
        </w:rPr>
        <w:t xml:space="preserve">The setting will take a ‘whole school approach’ to: </w:t>
      </w:r>
    </w:p>
    <w:p w14:paraId="0210FFA4" w14:textId="7BA1A5AC" w:rsidR="00E14169" w:rsidRPr="00CD6C56" w:rsidRDefault="00E14169" w:rsidP="00DD12B9">
      <w:pPr>
        <w:pStyle w:val="ListParagraph"/>
        <w:numPr>
          <w:ilvl w:val="0"/>
          <w:numId w:val="84"/>
        </w:numPr>
        <w:spacing w:after="0" w:line="240" w:lineRule="auto"/>
        <w:rPr>
          <w:rFonts w:ascii="Arial" w:hAnsi="Arial" w:cs="Arial"/>
        </w:rPr>
      </w:pPr>
      <w:r w:rsidRPr="00CD6C56">
        <w:rPr>
          <w:rFonts w:ascii="Arial" w:hAnsi="Arial" w:cs="Arial"/>
        </w:rPr>
        <w:t xml:space="preserve">deliver </w:t>
      </w:r>
      <w:r w:rsidR="00F0703C" w:rsidRPr="00CD6C56">
        <w:rPr>
          <w:rFonts w:ascii="Arial" w:hAnsi="Arial" w:cs="Arial"/>
        </w:rPr>
        <w:t>high-quality</w:t>
      </w:r>
      <w:r w:rsidRPr="00CD6C56">
        <w:rPr>
          <w:rFonts w:ascii="Arial" w:hAnsi="Arial" w:cs="Arial"/>
        </w:rPr>
        <w:t xml:space="preserve"> teaching around mental health and wellbeing on the curriculum.</w:t>
      </w:r>
    </w:p>
    <w:p w14:paraId="612BE6AE" w14:textId="77777777" w:rsidR="00E14169" w:rsidRPr="00CD6C56" w:rsidRDefault="00E14169" w:rsidP="00DD12B9">
      <w:pPr>
        <w:pStyle w:val="ListParagraph"/>
        <w:numPr>
          <w:ilvl w:val="0"/>
          <w:numId w:val="84"/>
        </w:numPr>
        <w:spacing w:after="0" w:line="240" w:lineRule="auto"/>
        <w:rPr>
          <w:rFonts w:ascii="Arial" w:hAnsi="Arial" w:cs="Arial"/>
        </w:rPr>
      </w:pPr>
      <w:r w:rsidRPr="00CD6C56">
        <w:rPr>
          <w:rFonts w:ascii="Arial" w:hAnsi="Arial" w:cs="Arial"/>
        </w:rPr>
        <w:t>having a culture that promotes mental health and wellbeing;</w:t>
      </w:r>
    </w:p>
    <w:p w14:paraId="6C3D9294" w14:textId="77777777" w:rsidR="00E14169" w:rsidRPr="00CD6C56" w:rsidRDefault="00E14169" w:rsidP="00DD12B9">
      <w:pPr>
        <w:pStyle w:val="ListParagraph"/>
        <w:numPr>
          <w:ilvl w:val="0"/>
          <w:numId w:val="84"/>
        </w:numPr>
        <w:spacing w:after="0" w:line="240" w:lineRule="auto"/>
        <w:rPr>
          <w:rFonts w:ascii="Arial" w:hAnsi="Arial" w:cs="Arial"/>
        </w:rPr>
      </w:pPr>
      <w:r w:rsidRPr="00CD6C56">
        <w:rPr>
          <w:rFonts w:ascii="Arial" w:hAnsi="Arial" w:cs="Arial"/>
        </w:rPr>
        <w:t>having an environment that promotes mental health and wellbeing;</w:t>
      </w:r>
    </w:p>
    <w:p w14:paraId="112D21CB" w14:textId="77777777" w:rsidR="00E14169" w:rsidRPr="00CD6C56" w:rsidRDefault="00E14169" w:rsidP="00DD12B9">
      <w:pPr>
        <w:pStyle w:val="ListParagraph"/>
        <w:numPr>
          <w:ilvl w:val="0"/>
          <w:numId w:val="84"/>
        </w:numPr>
        <w:spacing w:after="0" w:line="240" w:lineRule="auto"/>
        <w:rPr>
          <w:rFonts w:ascii="Arial" w:hAnsi="Arial" w:cs="Arial"/>
        </w:rPr>
      </w:pPr>
      <w:r w:rsidRPr="00CD6C56">
        <w:rPr>
          <w:rFonts w:ascii="Arial" w:hAnsi="Arial" w:cs="Arial"/>
        </w:rPr>
        <w:t>making sure children and staff are aware of and able to access a range of mental health services;</w:t>
      </w:r>
    </w:p>
    <w:p w14:paraId="0B761D20" w14:textId="77777777" w:rsidR="00E14169" w:rsidRPr="00CD6C56" w:rsidRDefault="00E14169" w:rsidP="00DD12B9">
      <w:pPr>
        <w:pStyle w:val="ListParagraph"/>
        <w:numPr>
          <w:ilvl w:val="0"/>
          <w:numId w:val="84"/>
        </w:numPr>
        <w:spacing w:after="0" w:line="240" w:lineRule="auto"/>
        <w:rPr>
          <w:rFonts w:ascii="Arial" w:hAnsi="Arial" w:cs="Arial"/>
        </w:rPr>
      </w:pPr>
      <w:r w:rsidRPr="00CD6C56">
        <w:rPr>
          <w:rFonts w:ascii="Arial" w:hAnsi="Arial" w:cs="Arial"/>
        </w:rPr>
        <w:t>supporting staff wellbeing</w:t>
      </w:r>
    </w:p>
    <w:p w14:paraId="4D4806D4" w14:textId="77777777" w:rsidR="00E14169" w:rsidRPr="00CD6C56" w:rsidRDefault="00E14169" w:rsidP="00DD12B9">
      <w:pPr>
        <w:pStyle w:val="ListParagraph"/>
        <w:numPr>
          <w:ilvl w:val="0"/>
          <w:numId w:val="84"/>
        </w:numPr>
        <w:spacing w:after="0" w:line="240" w:lineRule="auto"/>
        <w:rPr>
          <w:rFonts w:ascii="Arial" w:hAnsi="Arial" w:cs="Arial"/>
        </w:rPr>
      </w:pPr>
      <w:r w:rsidRPr="00CD6C56">
        <w:rPr>
          <w:rFonts w:ascii="Arial" w:hAnsi="Arial" w:cs="Arial"/>
        </w:rPr>
        <w:t>And being committed to child and parent participation</w:t>
      </w:r>
    </w:p>
    <w:p w14:paraId="482D2DEB" w14:textId="77777777" w:rsidR="00E84921" w:rsidRPr="00CD6C56" w:rsidRDefault="00E84921" w:rsidP="00CF6035">
      <w:pPr>
        <w:spacing w:after="0"/>
        <w:rPr>
          <w:rFonts w:ascii="Arial" w:hAnsi="Arial" w:cs="Arial"/>
          <w:b/>
          <w:bCs/>
        </w:rPr>
      </w:pPr>
    </w:p>
    <w:p w14:paraId="5AA35634" w14:textId="1F1D64D2" w:rsidR="00305A14" w:rsidRPr="00CD6C56" w:rsidRDefault="00305A14" w:rsidP="00305A14">
      <w:pPr>
        <w:spacing w:after="0" w:line="240" w:lineRule="auto"/>
        <w:rPr>
          <w:rFonts w:ascii="Arial" w:hAnsi="Arial" w:cs="Arial"/>
        </w:rPr>
      </w:pPr>
      <w:r w:rsidRPr="00CD6C56">
        <w:rPr>
          <w:rFonts w:ascii="Arial" w:hAnsi="Arial" w:cs="Arial"/>
        </w:rPr>
        <w:t>St Laurence School h</w:t>
      </w:r>
      <w:r w:rsidR="00116683" w:rsidRPr="00CD6C56">
        <w:rPr>
          <w:rFonts w:ascii="Arial" w:hAnsi="Arial" w:cs="Arial"/>
        </w:rPr>
        <w:t>as a</w:t>
      </w:r>
      <w:r w:rsidR="006058D3" w:rsidRPr="00CD6C56">
        <w:rPr>
          <w:rFonts w:ascii="Arial" w:hAnsi="Arial" w:cs="Arial"/>
        </w:rPr>
        <w:t xml:space="preserve"> senior mental health lead who</w:t>
      </w:r>
      <w:r w:rsidRPr="00CD6C56">
        <w:rPr>
          <w:rFonts w:ascii="Arial" w:hAnsi="Arial" w:cs="Arial"/>
        </w:rPr>
        <w:t>:</w:t>
      </w:r>
    </w:p>
    <w:p w14:paraId="202D54EB" w14:textId="15DB74D2" w:rsidR="000E66DD" w:rsidRPr="00CD6C56" w:rsidRDefault="00305A14" w:rsidP="00305A14">
      <w:pPr>
        <w:pStyle w:val="ListParagraph"/>
        <w:numPr>
          <w:ilvl w:val="0"/>
          <w:numId w:val="90"/>
        </w:numPr>
        <w:spacing w:after="0" w:line="240" w:lineRule="auto"/>
        <w:rPr>
          <w:rFonts w:ascii="Arial" w:hAnsi="Arial" w:cs="Arial"/>
        </w:rPr>
      </w:pPr>
      <w:r w:rsidRPr="00CD6C56">
        <w:rPr>
          <w:rFonts w:ascii="Arial" w:hAnsi="Arial" w:cs="Arial"/>
        </w:rPr>
        <w:t>S</w:t>
      </w:r>
      <w:r w:rsidR="006058D3" w:rsidRPr="00CD6C56">
        <w:rPr>
          <w:rFonts w:ascii="Arial" w:hAnsi="Arial" w:cs="Arial"/>
        </w:rPr>
        <w:t>upport</w:t>
      </w:r>
      <w:r w:rsidR="003C796B" w:rsidRPr="00CD6C56">
        <w:rPr>
          <w:rFonts w:ascii="Arial" w:hAnsi="Arial" w:cs="Arial"/>
        </w:rPr>
        <w:t>s</w:t>
      </w:r>
      <w:r w:rsidR="006058D3" w:rsidRPr="00CD6C56">
        <w:rPr>
          <w:rFonts w:ascii="Arial" w:hAnsi="Arial" w:cs="Arial"/>
        </w:rPr>
        <w:t xml:space="preserve"> the development of knowledge and act</w:t>
      </w:r>
      <w:r w:rsidR="00F85B60" w:rsidRPr="00CD6C56">
        <w:rPr>
          <w:rFonts w:ascii="Arial" w:hAnsi="Arial" w:cs="Arial"/>
        </w:rPr>
        <w:t>s</w:t>
      </w:r>
      <w:r w:rsidR="006058D3" w:rsidRPr="00CD6C56">
        <w:rPr>
          <w:rFonts w:ascii="Arial" w:hAnsi="Arial" w:cs="Arial"/>
        </w:rPr>
        <w:t xml:space="preserve"> as a point of expertise to promote the wellbeing and mental health of learners. </w:t>
      </w:r>
      <w:r w:rsidR="00F85B60" w:rsidRPr="00CD6C56">
        <w:rPr>
          <w:rFonts w:ascii="Arial" w:hAnsi="Arial" w:cs="Arial"/>
        </w:rPr>
        <w:t>They</w:t>
      </w:r>
      <w:r w:rsidR="006058D3" w:rsidRPr="00CD6C56">
        <w:rPr>
          <w:rFonts w:ascii="Arial" w:hAnsi="Arial" w:cs="Arial"/>
        </w:rPr>
        <w:t xml:space="preserve"> have sufficient training in mental health and safeguarding for them to carry out their role effectively. </w:t>
      </w:r>
    </w:p>
    <w:p w14:paraId="061F77B1" w14:textId="3758542A" w:rsidR="00743A24" w:rsidRPr="00CD6C56" w:rsidRDefault="00116683" w:rsidP="00DD12B9">
      <w:pPr>
        <w:pStyle w:val="ListParagraph"/>
        <w:numPr>
          <w:ilvl w:val="0"/>
          <w:numId w:val="15"/>
        </w:numPr>
        <w:spacing w:line="240" w:lineRule="auto"/>
        <w:rPr>
          <w:rFonts w:ascii="Arial" w:hAnsi="Arial" w:cs="Arial"/>
        </w:rPr>
      </w:pPr>
      <w:r w:rsidRPr="00CD6C56">
        <w:rPr>
          <w:rFonts w:ascii="Arial" w:hAnsi="Arial" w:cs="Arial"/>
        </w:rPr>
        <w:t xml:space="preserve">Reviews </w:t>
      </w:r>
      <w:r w:rsidR="00743A24" w:rsidRPr="00CD6C56">
        <w:rPr>
          <w:rFonts w:ascii="Arial" w:hAnsi="Arial" w:cs="Arial"/>
        </w:rPr>
        <w:t>attendance, behaviour, attainment, and safeguarding records at least on a termly basis</w:t>
      </w:r>
      <w:r w:rsidRPr="00CD6C56">
        <w:rPr>
          <w:rFonts w:ascii="Arial" w:hAnsi="Arial" w:cs="Arial"/>
        </w:rPr>
        <w:t xml:space="preserve"> to enable early identification of vulnerability to mental health problems </w:t>
      </w:r>
    </w:p>
    <w:p w14:paraId="003F7D3F" w14:textId="045F8CA3" w:rsidR="001651F0" w:rsidRPr="00CD6C56" w:rsidRDefault="001651F0" w:rsidP="00DD12B9">
      <w:pPr>
        <w:pStyle w:val="ListParagraph"/>
        <w:numPr>
          <w:ilvl w:val="0"/>
          <w:numId w:val="15"/>
        </w:numPr>
        <w:spacing w:line="240" w:lineRule="auto"/>
        <w:rPr>
          <w:rFonts w:ascii="Arial" w:hAnsi="Arial" w:cs="Arial"/>
        </w:rPr>
      </w:pPr>
      <w:r w:rsidRPr="00CD6C56">
        <w:rPr>
          <w:rFonts w:ascii="Arial" w:hAnsi="Arial" w:cs="Arial"/>
        </w:rPr>
        <w:t>Ensure</w:t>
      </w:r>
      <w:r w:rsidR="00116683" w:rsidRPr="00CD6C56">
        <w:rPr>
          <w:rFonts w:ascii="Arial" w:hAnsi="Arial" w:cs="Arial"/>
        </w:rPr>
        <w:t>s</w:t>
      </w:r>
      <w:r w:rsidRPr="00CD6C56">
        <w:rPr>
          <w:rFonts w:ascii="Arial" w:hAnsi="Arial" w:cs="Arial"/>
        </w:rPr>
        <w:t xml:space="preserve"> that learners can report and share concerns in line with section </w:t>
      </w:r>
      <w:hyperlink w:anchor="_Reporting_Concerns" w:history="1">
        <w:r w:rsidRPr="00CD6C56">
          <w:rPr>
            <w:rStyle w:val="Hyperlink"/>
            <w:rFonts w:ascii="Arial" w:hAnsi="Arial" w:cs="Arial"/>
            <w:color w:val="auto"/>
          </w:rPr>
          <w:t>2.1 Reporting a concern</w:t>
        </w:r>
      </w:hyperlink>
      <w:r w:rsidRPr="00CD6C56">
        <w:rPr>
          <w:rFonts w:ascii="Arial" w:hAnsi="Arial" w:cs="Arial"/>
        </w:rPr>
        <w:t xml:space="preserve"> of this policy.</w:t>
      </w:r>
    </w:p>
    <w:p w14:paraId="1EB4995A" w14:textId="55FF27BE" w:rsidR="00743A24" w:rsidRPr="00CD6C56" w:rsidRDefault="00116683" w:rsidP="00DD12B9">
      <w:pPr>
        <w:pStyle w:val="ListParagraph"/>
        <w:numPr>
          <w:ilvl w:val="0"/>
          <w:numId w:val="15"/>
        </w:numPr>
        <w:spacing w:line="240" w:lineRule="auto"/>
        <w:rPr>
          <w:rFonts w:ascii="Arial" w:hAnsi="Arial" w:cs="Arial"/>
        </w:rPr>
      </w:pPr>
      <w:r w:rsidRPr="00CD6C56">
        <w:rPr>
          <w:rFonts w:ascii="Arial" w:hAnsi="Arial" w:cs="Arial"/>
        </w:rPr>
        <w:t>Ensures s</w:t>
      </w:r>
      <w:r w:rsidR="00743A24" w:rsidRPr="00CD6C56">
        <w:rPr>
          <w:rFonts w:ascii="Arial" w:hAnsi="Arial" w:cs="Arial"/>
        </w:rPr>
        <w:t xml:space="preserve">taff follow a safeguarding process in terms of reporting concerns so the DSL (and wider members of the safeguarding team such as the SENDCo) can assess whether there are any other vulnerabilities can be identified and proportionate support considered. </w:t>
      </w:r>
    </w:p>
    <w:p w14:paraId="116BE5C5" w14:textId="31AC85CA" w:rsidR="00743A24" w:rsidRPr="00CD6C56" w:rsidRDefault="00274AA3" w:rsidP="00DD12B9">
      <w:pPr>
        <w:pStyle w:val="ListParagraph"/>
        <w:numPr>
          <w:ilvl w:val="0"/>
          <w:numId w:val="15"/>
        </w:numPr>
        <w:spacing w:line="240" w:lineRule="auto"/>
        <w:rPr>
          <w:rFonts w:ascii="Arial" w:hAnsi="Arial" w:cs="Arial"/>
        </w:rPr>
      </w:pPr>
      <w:r w:rsidRPr="00CD6C56">
        <w:rPr>
          <w:rFonts w:ascii="Arial" w:hAnsi="Arial" w:cs="Arial"/>
        </w:rPr>
        <w:t>Responds to</w:t>
      </w:r>
      <w:r w:rsidR="00030C2C" w:rsidRPr="00CD6C56">
        <w:rPr>
          <w:rFonts w:ascii="Arial" w:hAnsi="Arial" w:cs="Arial"/>
        </w:rPr>
        <w:t xml:space="preserve"> the immediate health and safety of a learner who is displaying acute mental health distress. This may require support from emergency services via 999 if the leaner is at risk of immediate harm. </w:t>
      </w:r>
    </w:p>
    <w:p w14:paraId="735A70C8" w14:textId="77777777" w:rsidR="0001511A" w:rsidRPr="00CD6C56" w:rsidRDefault="004A6492" w:rsidP="00DD12B9">
      <w:pPr>
        <w:pStyle w:val="ListParagraph"/>
        <w:numPr>
          <w:ilvl w:val="0"/>
          <w:numId w:val="15"/>
        </w:numPr>
        <w:spacing w:line="240" w:lineRule="auto"/>
        <w:rPr>
          <w:rFonts w:ascii="Arial" w:hAnsi="Arial" w:cs="Arial"/>
        </w:rPr>
      </w:pPr>
      <w:r w:rsidRPr="00CD6C56">
        <w:rPr>
          <w:rFonts w:ascii="Arial" w:hAnsi="Arial" w:cs="Arial"/>
        </w:rPr>
        <w:t xml:space="preserve">The DSL will consider whether a case can be managed internally, through early help, or should involve other agencies as required in line with section </w:t>
      </w:r>
      <w:hyperlink w:anchor="_2.4__" w:history="1">
        <w:r w:rsidRPr="00CD6C56">
          <w:rPr>
            <w:rStyle w:val="Hyperlink"/>
            <w:rFonts w:ascii="Arial" w:hAnsi="Arial" w:cs="Arial"/>
            <w:color w:val="auto"/>
          </w:rPr>
          <w:t>2.4 - Multi-Agency Working.</w:t>
        </w:r>
      </w:hyperlink>
      <w:r w:rsidRPr="00CD6C56">
        <w:rPr>
          <w:rFonts w:ascii="Arial" w:hAnsi="Arial" w:cs="Arial"/>
        </w:rPr>
        <w:t xml:space="preserve"> </w:t>
      </w:r>
    </w:p>
    <w:p w14:paraId="6FA5AE07" w14:textId="39C33A24" w:rsidR="00030C2C" w:rsidRPr="00CD6C56" w:rsidRDefault="00C5418F" w:rsidP="00DD12B9">
      <w:pPr>
        <w:pStyle w:val="ListParagraph"/>
        <w:numPr>
          <w:ilvl w:val="0"/>
          <w:numId w:val="15"/>
        </w:numPr>
        <w:spacing w:line="240" w:lineRule="auto"/>
        <w:rPr>
          <w:rFonts w:ascii="Arial" w:hAnsi="Arial" w:cs="Arial"/>
        </w:rPr>
      </w:pPr>
      <w:r w:rsidRPr="00CD6C56">
        <w:rPr>
          <w:rFonts w:ascii="Arial" w:hAnsi="Arial" w:cs="Arial"/>
        </w:rPr>
        <w:t>Commun</w:t>
      </w:r>
      <w:r w:rsidR="00F17368" w:rsidRPr="00CD6C56">
        <w:rPr>
          <w:rFonts w:ascii="Arial" w:hAnsi="Arial" w:cs="Arial"/>
        </w:rPr>
        <w:t>i</w:t>
      </w:r>
      <w:r w:rsidRPr="00CD6C56">
        <w:rPr>
          <w:rFonts w:ascii="Arial" w:hAnsi="Arial" w:cs="Arial"/>
        </w:rPr>
        <w:t>cates</w:t>
      </w:r>
      <w:r w:rsidR="0001511A" w:rsidRPr="00CD6C56">
        <w:rPr>
          <w:rFonts w:ascii="Arial" w:hAnsi="Arial" w:cs="Arial"/>
        </w:rPr>
        <w:t xml:space="preserve"> and work</w:t>
      </w:r>
      <w:r w:rsidR="001E087F" w:rsidRPr="00CD6C56">
        <w:rPr>
          <w:rFonts w:ascii="Arial" w:hAnsi="Arial" w:cs="Arial"/>
        </w:rPr>
        <w:t>s</w:t>
      </w:r>
      <w:r w:rsidR="0001511A" w:rsidRPr="00CD6C56">
        <w:rPr>
          <w:rFonts w:ascii="Arial" w:hAnsi="Arial" w:cs="Arial"/>
        </w:rPr>
        <w:t xml:space="preserve"> with the learner and parents/carers to ensure that interventions are in the best interests of the child. </w:t>
      </w:r>
    </w:p>
    <w:p w14:paraId="421228AC" w14:textId="766A15A1" w:rsidR="00356AF4" w:rsidRPr="00CD6C56" w:rsidRDefault="00C5418F" w:rsidP="00DD12B9">
      <w:pPr>
        <w:pStyle w:val="ListParagraph"/>
        <w:numPr>
          <w:ilvl w:val="0"/>
          <w:numId w:val="15"/>
        </w:numPr>
        <w:spacing w:line="240" w:lineRule="auto"/>
        <w:rPr>
          <w:rFonts w:ascii="Arial" w:hAnsi="Arial" w:cs="Arial"/>
        </w:rPr>
      </w:pPr>
      <w:r w:rsidRPr="00CD6C56">
        <w:rPr>
          <w:rFonts w:ascii="Arial" w:hAnsi="Arial" w:cs="Arial"/>
        </w:rPr>
        <w:t xml:space="preserve">The </w:t>
      </w:r>
      <w:r w:rsidR="00356AF4" w:rsidRPr="00CD6C56">
        <w:rPr>
          <w:rFonts w:ascii="Arial" w:hAnsi="Arial" w:cs="Arial"/>
        </w:rPr>
        <w:t>DSL liaise</w:t>
      </w:r>
      <w:r w:rsidRPr="00CD6C56">
        <w:rPr>
          <w:rFonts w:ascii="Arial" w:hAnsi="Arial" w:cs="Arial"/>
        </w:rPr>
        <w:t>s</w:t>
      </w:r>
      <w:r w:rsidR="00356AF4" w:rsidRPr="00CD6C56">
        <w:rPr>
          <w:rFonts w:ascii="Arial" w:hAnsi="Arial" w:cs="Arial"/>
        </w:rPr>
        <w:t xml:space="preserve"> with staff to ensure reasonable adjustments are made and develop ways to support achieving positive educational outcomes. </w:t>
      </w:r>
    </w:p>
    <w:p w14:paraId="4DAF1823" w14:textId="612E8082" w:rsidR="00AF6CDC" w:rsidRPr="00CD6C56" w:rsidRDefault="00030C2C" w:rsidP="00DD12B9">
      <w:pPr>
        <w:pStyle w:val="ListParagraph"/>
        <w:numPr>
          <w:ilvl w:val="0"/>
          <w:numId w:val="15"/>
        </w:numPr>
        <w:spacing w:line="240" w:lineRule="auto"/>
        <w:rPr>
          <w:rFonts w:ascii="Arial" w:hAnsi="Arial" w:cs="Arial"/>
          <w:b/>
        </w:rPr>
      </w:pPr>
      <w:r w:rsidRPr="00CD6C56">
        <w:rPr>
          <w:rFonts w:ascii="Arial" w:hAnsi="Arial" w:cs="Arial"/>
        </w:rPr>
        <w:t>Only appropriately trained professionals should attempt to make a diagnosis of a mental health problem – DSLs and the senior leadership team access specialist advice through targeted services.</w:t>
      </w:r>
    </w:p>
    <w:p w14:paraId="513DE5C2" w14:textId="4BD6A168" w:rsidR="00A743CB" w:rsidRPr="00CD6C56" w:rsidRDefault="00C5418F" w:rsidP="00DD12B9">
      <w:pPr>
        <w:pStyle w:val="ListParagraph"/>
        <w:numPr>
          <w:ilvl w:val="0"/>
          <w:numId w:val="15"/>
        </w:numPr>
        <w:spacing w:line="240" w:lineRule="auto"/>
        <w:rPr>
          <w:rFonts w:ascii="Arial" w:hAnsi="Arial" w:cs="Arial"/>
        </w:rPr>
      </w:pPr>
      <w:r w:rsidRPr="00CD6C56">
        <w:rPr>
          <w:rFonts w:ascii="Arial" w:hAnsi="Arial" w:cs="Arial"/>
        </w:rPr>
        <w:t>We utilise the</w:t>
      </w:r>
      <w:r w:rsidR="006B385E" w:rsidRPr="00CD6C56">
        <w:rPr>
          <w:rFonts w:ascii="Arial" w:hAnsi="Arial" w:cs="Arial"/>
        </w:rPr>
        <w:t xml:space="preserve"> </w:t>
      </w:r>
      <w:r w:rsidRPr="00CD6C56">
        <w:rPr>
          <w:rFonts w:ascii="Arial" w:hAnsi="Arial" w:cs="Arial"/>
        </w:rPr>
        <w:t>Mental Health in Schools Team</w:t>
      </w:r>
      <w:r w:rsidR="006B385E" w:rsidRPr="00CD6C56">
        <w:rPr>
          <w:rFonts w:ascii="Arial" w:hAnsi="Arial" w:cs="Arial"/>
        </w:rPr>
        <w:t xml:space="preserve"> (MHST) for early intervention and advice, and signpost staff, learners and families to NHS Every Mind Matters and the Hub of Hope, the UK’s mental health support database (KCSIE 2026, paras 230-232).</w:t>
      </w:r>
      <w:r w:rsidR="00F606C3" w:rsidRPr="00CD6C56">
        <w:rPr>
          <w:rFonts w:ascii="Arial" w:hAnsi="Arial" w:cs="Arial"/>
        </w:rPr>
        <w:t xml:space="preserve"> </w:t>
      </w:r>
    </w:p>
    <w:p w14:paraId="080803D2" w14:textId="0180CBAD" w:rsidR="004E495C" w:rsidRPr="00CD6C56" w:rsidRDefault="000E7FC2" w:rsidP="00EE6E0E">
      <w:pPr>
        <w:pStyle w:val="Heading1"/>
        <w:ind w:left="-720"/>
        <w:rPr>
          <w:rFonts w:ascii="Arial" w:hAnsi="Arial" w:cs="Arial"/>
          <w:color w:val="auto"/>
          <w:sz w:val="32"/>
          <w:szCs w:val="32"/>
        </w:rPr>
      </w:pPr>
      <w:bookmarkStart w:id="23" w:name="_2.10_Online_Safety"/>
      <w:bookmarkEnd w:id="23"/>
      <w:r w:rsidRPr="00CD6C56">
        <w:rPr>
          <w:rFonts w:ascii="Arial" w:hAnsi="Arial" w:cs="Arial"/>
          <w:color w:val="auto"/>
          <w:sz w:val="32"/>
          <w:szCs w:val="32"/>
        </w:rPr>
        <w:t>2.1</w:t>
      </w:r>
      <w:r w:rsidR="00224BBF" w:rsidRPr="00CD6C56">
        <w:rPr>
          <w:rFonts w:ascii="Arial" w:hAnsi="Arial" w:cs="Arial"/>
          <w:color w:val="auto"/>
          <w:sz w:val="32"/>
          <w:szCs w:val="32"/>
        </w:rPr>
        <w:t>1</w:t>
      </w:r>
      <w:r w:rsidRPr="00CD6C56">
        <w:rPr>
          <w:rFonts w:ascii="Arial" w:hAnsi="Arial" w:cs="Arial"/>
          <w:color w:val="auto"/>
          <w:sz w:val="32"/>
          <w:szCs w:val="32"/>
        </w:rPr>
        <w:t xml:space="preserve"> Online Safety</w:t>
      </w:r>
    </w:p>
    <w:p w14:paraId="368746A9" w14:textId="4558CC19" w:rsidR="004E495C" w:rsidRPr="00CD6C56" w:rsidRDefault="00630176" w:rsidP="00EE6E0E">
      <w:pPr>
        <w:spacing w:line="240" w:lineRule="auto"/>
        <w:rPr>
          <w:rFonts w:ascii="Arial" w:hAnsi="Arial" w:cs="Arial"/>
        </w:rPr>
      </w:pPr>
      <w:r w:rsidRPr="00CD6C56">
        <w:rPr>
          <w:rFonts w:ascii="Arial" w:hAnsi="Arial" w:cs="Arial"/>
        </w:rPr>
        <w:t xml:space="preserve">Online safety is an integrated and interwoven theme with other safeguarding considerations. </w:t>
      </w:r>
      <w:r w:rsidR="00EE34D7" w:rsidRPr="00CD6C56">
        <w:rPr>
          <w:rFonts w:ascii="Arial" w:hAnsi="Arial" w:cs="Arial"/>
        </w:rPr>
        <w:t>The</w:t>
      </w:r>
      <w:r w:rsidRPr="00CD6C56">
        <w:rPr>
          <w:rFonts w:ascii="Arial" w:hAnsi="Arial" w:cs="Arial"/>
        </w:rPr>
        <w:t xml:space="preserve"> DSL takes a lead on ensuring that interventions are effective. This means coordinating support and engaging with other colleagues in the setting who may have more technological expertise such as the IT manager. </w:t>
      </w:r>
    </w:p>
    <w:p w14:paraId="7EAEA426" w14:textId="03FAFF35" w:rsidR="008E0004" w:rsidRPr="00CD6C56" w:rsidRDefault="00D23322" w:rsidP="00EE6E0E">
      <w:pPr>
        <w:spacing w:after="0" w:line="240" w:lineRule="auto"/>
        <w:rPr>
          <w:rFonts w:ascii="Arial" w:hAnsi="Arial" w:cs="Arial"/>
        </w:rPr>
      </w:pPr>
      <w:r w:rsidRPr="00CD6C56">
        <w:rPr>
          <w:rFonts w:ascii="Arial" w:hAnsi="Arial" w:cs="Arial"/>
        </w:rPr>
        <w:t>St Laurence School</w:t>
      </w:r>
      <w:r w:rsidR="006F5551" w:rsidRPr="00CD6C56">
        <w:rPr>
          <w:rFonts w:ascii="Arial" w:hAnsi="Arial" w:cs="Arial"/>
          <w:b/>
          <w:bCs/>
        </w:rPr>
        <w:t xml:space="preserve"> </w:t>
      </w:r>
      <w:r w:rsidR="00974E94" w:rsidRPr="00CD6C56">
        <w:rPr>
          <w:rFonts w:ascii="Arial" w:hAnsi="Arial" w:cs="Arial"/>
        </w:rPr>
        <w:t xml:space="preserve">is committed to addressing online safety issues around content, contact, conduct and commerce. This includes: </w:t>
      </w:r>
    </w:p>
    <w:p w14:paraId="0CDC2F15" w14:textId="77777777" w:rsidR="008E0004" w:rsidRPr="00CD6C56" w:rsidRDefault="008E0004" w:rsidP="00EE6E0E">
      <w:pPr>
        <w:pStyle w:val="ListParagraph"/>
        <w:numPr>
          <w:ilvl w:val="0"/>
          <w:numId w:val="34"/>
        </w:numPr>
        <w:spacing w:line="240" w:lineRule="auto"/>
        <w:rPr>
          <w:rFonts w:ascii="Arial" w:hAnsi="Arial" w:cs="Arial"/>
        </w:rPr>
      </w:pPr>
      <w:r w:rsidRPr="00CD6C56">
        <w:rPr>
          <w:rFonts w:ascii="Arial" w:hAnsi="Arial" w:cs="Arial"/>
        </w:rPr>
        <w:t xml:space="preserve">Ensuring that online safety is included in relevant policies and procedures. </w:t>
      </w:r>
    </w:p>
    <w:p w14:paraId="7606F40B" w14:textId="77777777" w:rsidR="008E0004" w:rsidRPr="00CD6C56" w:rsidRDefault="008E0004" w:rsidP="00EE6E0E">
      <w:pPr>
        <w:pStyle w:val="ListParagraph"/>
        <w:numPr>
          <w:ilvl w:val="0"/>
          <w:numId w:val="34"/>
        </w:numPr>
        <w:spacing w:line="240" w:lineRule="auto"/>
        <w:rPr>
          <w:rFonts w:ascii="Arial" w:hAnsi="Arial" w:cs="Arial"/>
        </w:rPr>
      </w:pPr>
      <w:r w:rsidRPr="00CD6C56">
        <w:rPr>
          <w:rFonts w:ascii="Arial" w:hAnsi="Arial" w:cs="Arial"/>
        </w:rPr>
        <w:t xml:space="preserve">Online safety is interwoven in safeguarding training for staff and safeguarding on the curriculum for learners. </w:t>
      </w:r>
    </w:p>
    <w:p w14:paraId="03CD4BC7" w14:textId="0B4053D0" w:rsidR="00175E6F" w:rsidRPr="00CD6C56" w:rsidRDefault="00C30EBB" w:rsidP="00EE6E0E">
      <w:pPr>
        <w:pStyle w:val="ListParagraph"/>
        <w:numPr>
          <w:ilvl w:val="0"/>
          <w:numId w:val="34"/>
        </w:numPr>
        <w:spacing w:line="240" w:lineRule="auto"/>
        <w:rPr>
          <w:rFonts w:ascii="Arial" w:hAnsi="Arial" w:cs="Arial"/>
        </w:rPr>
      </w:pPr>
      <w:r w:rsidRPr="00CD6C56">
        <w:rPr>
          <w:rFonts w:ascii="Arial" w:hAnsi="Arial" w:cs="Arial"/>
        </w:rPr>
        <w:t xml:space="preserve">Acknowledging that child on child abuse can happen via mobile and smart technology between individuals and groups. This should be approached in the same process outlined in section </w:t>
      </w:r>
      <w:hyperlink w:anchor="_Respond_to_incidents" w:history="1">
        <w:r w:rsidRPr="00CD6C56">
          <w:rPr>
            <w:rStyle w:val="Hyperlink"/>
            <w:rFonts w:ascii="Arial" w:hAnsi="Arial" w:cs="Arial"/>
            <w:color w:val="auto"/>
          </w:rPr>
          <w:t xml:space="preserve">2.7 Responding to incidents of </w:t>
        </w:r>
        <w:proofErr w:type="gramStart"/>
        <w:r w:rsidRPr="00CD6C56">
          <w:rPr>
            <w:rStyle w:val="Hyperlink"/>
            <w:rFonts w:ascii="Arial" w:hAnsi="Arial" w:cs="Arial"/>
            <w:color w:val="auto"/>
          </w:rPr>
          <w:t>child on child</w:t>
        </w:r>
        <w:proofErr w:type="gramEnd"/>
        <w:r w:rsidRPr="00CD6C56">
          <w:rPr>
            <w:rStyle w:val="Hyperlink"/>
            <w:rFonts w:ascii="Arial" w:hAnsi="Arial" w:cs="Arial"/>
            <w:color w:val="auto"/>
          </w:rPr>
          <w:t xml:space="preserve"> harm</w:t>
        </w:r>
      </w:hyperlink>
      <w:r w:rsidRPr="00CD6C56">
        <w:rPr>
          <w:rFonts w:ascii="Arial" w:hAnsi="Arial" w:cs="Arial"/>
        </w:rPr>
        <w:t xml:space="preserve"> and read in conjunction with </w:t>
      </w:r>
      <w:r w:rsidR="007343F1" w:rsidRPr="00CD6C56">
        <w:rPr>
          <w:rFonts w:ascii="Arial" w:hAnsi="Arial" w:cs="Arial"/>
        </w:rPr>
        <w:t xml:space="preserve">our Online Safety Policy </w:t>
      </w:r>
      <w:r w:rsidRPr="00CD6C56">
        <w:rPr>
          <w:rFonts w:ascii="Arial" w:hAnsi="Arial" w:cs="Arial"/>
        </w:rPr>
        <w:t>on the use of mobile smart technology</w:t>
      </w:r>
      <w:r w:rsidR="007343F1" w:rsidRPr="00CD6C56">
        <w:rPr>
          <w:rFonts w:ascii="Arial" w:hAnsi="Arial" w:cs="Arial"/>
        </w:rPr>
        <w:t>.</w:t>
      </w:r>
    </w:p>
    <w:p w14:paraId="75E0B57B" w14:textId="77777777" w:rsidR="00AD37FB" w:rsidRPr="00CD6C56" w:rsidRDefault="00113F02" w:rsidP="00EE6E0E">
      <w:pPr>
        <w:pStyle w:val="ListParagraph"/>
        <w:numPr>
          <w:ilvl w:val="0"/>
          <w:numId w:val="34"/>
        </w:numPr>
        <w:spacing w:line="240" w:lineRule="auto"/>
        <w:rPr>
          <w:rFonts w:ascii="Arial" w:hAnsi="Arial" w:cs="Arial"/>
        </w:rPr>
      </w:pPr>
      <w:r w:rsidRPr="00CD6C56">
        <w:rPr>
          <w:rFonts w:ascii="Arial" w:hAnsi="Arial" w:cs="Arial"/>
        </w:rPr>
        <w:t xml:space="preserve">Provision of education via remote learning will comply with governmental advice </w:t>
      </w:r>
      <w:hyperlink r:id="rId76" w:history="1">
        <w:r w:rsidRPr="00CD6C56">
          <w:rPr>
            <w:rStyle w:val="Hyperlink"/>
            <w:rFonts w:ascii="Arial" w:hAnsi="Arial" w:cs="Arial"/>
            <w:color w:val="auto"/>
          </w:rPr>
          <w:t>Safeguarding and remote education - GOV.UK (www.gov.uk)</w:t>
        </w:r>
      </w:hyperlink>
    </w:p>
    <w:p w14:paraId="489F259F" w14:textId="77777777" w:rsidR="00AE010D" w:rsidRPr="00CD6C56" w:rsidRDefault="004313B9" w:rsidP="00EE6E0E">
      <w:pPr>
        <w:pStyle w:val="ListParagraph"/>
        <w:numPr>
          <w:ilvl w:val="0"/>
          <w:numId w:val="34"/>
        </w:numPr>
        <w:spacing w:line="240" w:lineRule="auto"/>
        <w:rPr>
          <w:rFonts w:ascii="Arial" w:hAnsi="Arial" w:cs="Arial"/>
        </w:rPr>
      </w:pPr>
      <w:r w:rsidRPr="00CD6C56">
        <w:rPr>
          <w:rFonts w:ascii="Arial" w:hAnsi="Arial" w:cs="Arial"/>
        </w:rPr>
        <w:t>The effectiveness of the setting’s ability to safeguarding learners in respect to filtering and monitoring, information security and access management alongside the above will be reviewed annually</w:t>
      </w:r>
      <w:bookmarkStart w:id="24" w:name="_Appendix_A_–"/>
      <w:bookmarkEnd w:id="24"/>
      <w:r w:rsidRPr="00CD6C56">
        <w:rPr>
          <w:rFonts w:ascii="Arial" w:hAnsi="Arial" w:cs="Arial"/>
        </w:rPr>
        <w:t>.</w:t>
      </w:r>
    </w:p>
    <w:p w14:paraId="1C731ADB" w14:textId="77777777" w:rsidR="00261A96" w:rsidRPr="00CD6C56" w:rsidRDefault="006A1C34" w:rsidP="00EE6E0E">
      <w:pPr>
        <w:pStyle w:val="ListParagraph"/>
        <w:numPr>
          <w:ilvl w:val="0"/>
          <w:numId w:val="34"/>
        </w:numPr>
        <w:spacing w:after="0" w:line="240" w:lineRule="auto"/>
        <w:rPr>
          <w:rFonts w:ascii="Arial" w:hAnsi="Arial" w:cs="Arial"/>
          <w:b/>
          <w:lang w:val="en"/>
        </w:rPr>
      </w:pPr>
      <w:r w:rsidRPr="00CD6C56">
        <w:rPr>
          <w:rFonts w:ascii="Arial" w:hAnsi="Arial" w:cs="Arial"/>
        </w:rPr>
        <w:t xml:space="preserve">Preparing children with information for any online challenges and hoaxes, sharing information with parents and where to get help.  </w:t>
      </w:r>
    </w:p>
    <w:p w14:paraId="06DA1216" w14:textId="77777777" w:rsidR="00A743CB" w:rsidRPr="00CD6C56" w:rsidRDefault="006B385E" w:rsidP="00EE6E0E">
      <w:pPr>
        <w:pStyle w:val="ListParagraph"/>
        <w:numPr>
          <w:ilvl w:val="0"/>
          <w:numId w:val="34"/>
        </w:numPr>
        <w:spacing w:after="0" w:line="240" w:lineRule="auto"/>
        <w:rPr>
          <w:rFonts w:ascii="Arial" w:hAnsi="Arial" w:cs="Arial"/>
        </w:rPr>
      </w:pPr>
      <w:r w:rsidRPr="00CD6C56">
        <w:rPr>
          <w:rFonts w:ascii="Arial" w:hAnsi="Arial" w:cs="Arial"/>
        </w:rPr>
        <w:t xml:space="preserve">Being </w:t>
      </w:r>
      <w:proofErr w:type="gramStart"/>
      <w:r w:rsidRPr="00CD6C56">
        <w:rPr>
          <w:rFonts w:ascii="Arial" w:hAnsi="Arial" w:cs="Arial"/>
        </w:rPr>
        <w:t>alert</w:t>
      </w:r>
      <w:proofErr w:type="gramEnd"/>
      <w:r w:rsidRPr="00CD6C56">
        <w:rPr>
          <w:rFonts w:ascii="Arial" w:hAnsi="Arial" w:cs="Arial"/>
        </w:rPr>
        <w:t xml:space="preserve"> to emerging online risks, including AI-generated content, deepfakes and ‘</w:t>
      </w:r>
      <w:proofErr w:type="spellStart"/>
      <w:r w:rsidRPr="00CD6C56">
        <w:rPr>
          <w:rFonts w:ascii="Arial" w:hAnsi="Arial" w:cs="Arial"/>
        </w:rPr>
        <w:t>nudification</w:t>
      </w:r>
      <w:proofErr w:type="spellEnd"/>
      <w:r w:rsidRPr="00CD6C56">
        <w:rPr>
          <w:rFonts w:ascii="Arial" w:hAnsi="Arial" w:cs="Arial"/>
        </w:rPr>
        <w:t>’ apps which can be used to create fake sexual images of a child, and the spread of misinformation and disinformation online.</w:t>
      </w:r>
    </w:p>
    <w:p w14:paraId="76F49740" w14:textId="77777777" w:rsidR="00A743CB" w:rsidRPr="00CD6C56" w:rsidRDefault="006B385E" w:rsidP="00EE6E0E">
      <w:pPr>
        <w:pStyle w:val="ListParagraph"/>
        <w:numPr>
          <w:ilvl w:val="0"/>
          <w:numId w:val="34"/>
        </w:numPr>
        <w:spacing w:after="0" w:line="240" w:lineRule="auto"/>
        <w:rPr>
          <w:rFonts w:ascii="Arial" w:hAnsi="Arial" w:cs="Arial"/>
        </w:rPr>
      </w:pPr>
      <w:r w:rsidRPr="00CD6C56">
        <w:rPr>
          <w:rFonts w:ascii="Arial" w:hAnsi="Arial" w:cs="Arial"/>
        </w:rPr>
        <w:t>Helping children understand how to protect their personal information online and think carefully before sharing images of themselves or others.</w:t>
      </w:r>
    </w:p>
    <w:p w14:paraId="205B7A79" w14:textId="6726F33F" w:rsidR="00A743CB" w:rsidRPr="00CD6C56" w:rsidRDefault="006B385E" w:rsidP="00EE6E0E">
      <w:pPr>
        <w:pStyle w:val="ListParagraph"/>
        <w:numPr>
          <w:ilvl w:val="0"/>
          <w:numId w:val="34"/>
        </w:numPr>
        <w:spacing w:after="0" w:line="240" w:lineRule="auto"/>
        <w:rPr>
          <w:rFonts w:ascii="Arial" w:hAnsi="Arial" w:cs="Arial"/>
        </w:rPr>
      </w:pPr>
      <w:r w:rsidRPr="00CD6C56">
        <w:rPr>
          <w:rFonts w:ascii="Arial" w:hAnsi="Arial" w:cs="Arial"/>
        </w:rPr>
        <w:t xml:space="preserve"> </w:t>
      </w:r>
      <w:r w:rsidR="00D23322" w:rsidRPr="00CD6C56">
        <w:rPr>
          <w:rFonts w:ascii="Arial" w:hAnsi="Arial" w:cs="Arial"/>
        </w:rPr>
        <w:t>St Laurence School</w:t>
      </w:r>
      <w:r w:rsidR="008234EE" w:rsidRPr="00CD6C56">
        <w:rPr>
          <w:rFonts w:ascii="Arial" w:hAnsi="Arial" w:cs="Arial"/>
          <w:b/>
          <w:bCs/>
        </w:rPr>
        <w:t xml:space="preserve"> </w:t>
      </w:r>
      <w:r w:rsidRPr="00CD6C56">
        <w:rPr>
          <w:rFonts w:ascii="Arial" w:hAnsi="Arial" w:cs="Arial"/>
        </w:rPr>
        <w:t xml:space="preserve">operates as a mobile phone-free environment by default; pupils do not have access to their mobile phone during the school day, including lessons, the time between lessons, breaktimes and lunchtime, other than by exception. [See </w:t>
      </w:r>
      <w:r w:rsidR="008234EE" w:rsidRPr="00CD6C56">
        <w:rPr>
          <w:rFonts w:ascii="Arial" w:hAnsi="Arial" w:cs="Arial"/>
        </w:rPr>
        <w:t>Mobile device p</w:t>
      </w:r>
      <w:r w:rsidRPr="00CD6C56">
        <w:rPr>
          <w:rFonts w:ascii="Arial" w:hAnsi="Arial" w:cs="Arial"/>
        </w:rPr>
        <w:t xml:space="preserve">olicy </w:t>
      </w:r>
      <w:r w:rsidR="008234EE" w:rsidRPr="00CD6C56">
        <w:rPr>
          <w:rFonts w:ascii="Arial" w:hAnsi="Arial" w:cs="Arial"/>
        </w:rPr>
        <w:t xml:space="preserve">within Online Safety Policy </w:t>
      </w:r>
      <w:r w:rsidRPr="00CD6C56">
        <w:rPr>
          <w:rFonts w:ascii="Arial" w:hAnsi="Arial" w:cs="Arial"/>
        </w:rPr>
        <w:t>for full details.]</w:t>
      </w:r>
    </w:p>
    <w:p w14:paraId="690C965B" w14:textId="77777777" w:rsidR="00205279" w:rsidRPr="00CD6C56" w:rsidRDefault="00205279" w:rsidP="00EE6E0E">
      <w:pPr>
        <w:pStyle w:val="ListParagraph"/>
        <w:numPr>
          <w:ilvl w:val="0"/>
          <w:numId w:val="37"/>
        </w:numPr>
        <w:spacing w:after="0" w:line="240" w:lineRule="auto"/>
        <w:rPr>
          <w:rFonts w:ascii="Arial" w:hAnsi="Arial" w:cs="Arial"/>
          <w:bCs/>
        </w:rPr>
      </w:pPr>
      <w:r w:rsidRPr="00CD6C56">
        <w:rPr>
          <w:rFonts w:ascii="Arial" w:hAnsi="Arial" w:cs="Arial"/>
          <w:bCs/>
        </w:rPr>
        <w:t xml:space="preserve">Paragraph 162 to 182 of Keeping Children Safe in Education highlights additional actions schools should take to keep learners safe online. </w:t>
      </w:r>
    </w:p>
    <w:p w14:paraId="22F11546" w14:textId="77777777" w:rsidR="00205279" w:rsidRPr="00CD6C56" w:rsidRDefault="00205279" w:rsidP="00EE6E0E">
      <w:pPr>
        <w:pStyle w:val="ListParagraph"/>
        <w:numPr>
          <w:ilvl w:val="0"/>
          <w:numId w:val="29"/>
        </w:numPr>
        <w:spacing w:line="240" w:lineRule="auto"/>
        <w:rPr>
          <w:rFonts w:ascii="Arial" w:hAnsi="Arial" w:cs="Arial"/>
        </w:rPr>
      </w:pPr>
      <w:r w:rsidRPr="00CD6C56">
        <w:rPr>
          <w:rFonts w:ascii="Arial" w:hAnsi="Arial" w:cs="Arial"/>
        </w:rPr>
        <w:t xml:space="preserve">For concerns around individual cases where a child has been harmed through online mediums, advice and guidance can be made through the </w:t>
      </w:r>
      <w:r w:rsidRPr="00CD6C56">
        <w:rPr>
          <w:rFonts w:ascii="Arial" w:hAnsi="Arial" w:cs="Arial"/>
          <w:b/>
        </w:rPr>
        <w:t>Professional Online Safeguarding Helpline</w:t>
      </w:r>
      <w:r w:rsidRPr="00CD6C56">
        <w:rPr>
          <w:rFonts w:ascii="Arial" w:hAnsi="Arial" w:cs="Arial"/>
        </w:rPr>
        <w:t xml:space="preserve">, T: 0344 381 4772, E: </w:t>
      </w:r>
      <w:hyperlink r:id="rId77" w:history="1">
        <w:r w:rsidRPr="00CD6C56">
          <w:rPr>
            <w:rStyle w:val="Hyperlink"/>
            <w:rFonts w:ascii="Arial" w:hAnsi="Arial" w:cs="Arial"/>
            <w:color w:val="auto"/>
          </w:rPr>
          <w:t>helpline@saferinternet.org.uk</w:t>
        </w:r>
      </w:hyperlink>
    </w:p>
    <w:p w14:paraId="1EE1084D" w14:textId="7B6FE5B8" w:rsidR="00205279" w:rsidRPr="00CD6C56" w:rsidRDefault="00205279" w:rsidP="00EE6E0E">
      <w:pPr>
        <w:pStyle w:val="ListParagraph"/>
        <w:numPr>
          <w:ilvl w:val="0"/>
          <w:numId w:val="29"/>
        </w:numPr>
        <w:spacing w:line="240" w:lineRule="auto"/>
        <w:rPr>
          <w:rFonts w:ascii="Arial" w:hAnsi="Arial" w:cs="Arial"/>
        </w:rPr>
      </w:pPr>
      <w:r w:rsidRPr="00CD6C56">
        <w:rPr>
          <w:rFonts w:ascii="Arial" w:hAnsi="Arial" w:cs="Arial"/>
        </w:rPr>
        <w:t xml:space="preserve">Where there have been established cases of online abuse or grooming, </w:t>
      </w:r>
      <w:r w:rsidR="00D267FE" w:rsidRPr="00CD6C56">
        <w:rPr>
          <w:rFonts w:ascii="Arial" w:hAnsi="Arial" w:cs="Arial"/>
        </w:rPr>
        <w:t xml:space="preserve">we will </w:t>
      </w:r>
      <w:r w:rsidRPr="00CD6C56">
        <w:rPr>
          <w:rFonts w:ascii="Arial" w:hAnsi="Arial" w:cs="Arial"/>
        </w:rPr>
        <w:t xml:space="preserve">alert - </w:t>
      </w:r>
      <w:r w:rsidRPr="00CD6C56">
        <w:rPr>
          <w:rFonts w:ascii="Arial" w:hAnsi="Arial" w:cs="Arial"/>
          <w:b/>
          <w:lang w:eastAsia="en-GB"/>
        </w:rPr>
        <w:t xml:space="preserve">Child Exploitation and Online Protection command (CEOPS) </w:t>
      </w:r>
      <w:hyperlink r:id="rId78">
        <w:r w:rsidRPr="00CD6C56">
          <w:rPr>
            <w:rFonts w:ascii="Arial" w:eastAsia="Calibri" w:hAnsi="Arial" w:cs="Arial"/>
            <w:u w:val="single"/>
            <w:lang w:eastAsia="en-GB"/>
          </w:rPr>
          <w:t>https://www.ceop.police.uk/ceop-reporting/</w:t>
        </w:r>
      </w:hyperlink>
    </w:p>
    <w:p w14:paraId="250D1061" w14:textId="77777777" w:rsidR="00FD27A6" w:rsidRPr="00CD6C56" w:rsidRDefault="00FD27A6" w:rsidP="00FD27A6">
      <w:pPr>
        <w:spacing w:line="240" w:lineRule="auto"/>
        <w:rPr>
          <w:rFonts w:ascii="Arial" w:hAnsi="Arial" w:cs="Arial"/>
        </w:rPr>
      </w:pPr>
    </w:p>
    <w:p w14:paraId="011B5042" w14:textId="0A1E9BD7" w:rsidR="00A743CB" w:rsidRPr="00CD6C56" w:rsidRDefault="006B385E" w:rsidP="00EE6E0E">
      <w:pPr>
        <w:pStyle w:val="Heading1"/>
        <w:ind w:left="-720"/>
        <w:rPr>
          <w:rFonts w:ascii="Arial" w:hAnsi="Arial" w:cs="Arial"/>
          <w:color w:val="auto"/>
          <w:sz w:val="32"/>
          <w:szCs w:val="32"/>
        </w:rPr>
      </w:pPr>
      <w:bookmarkStart w:id="25" w:name="_2.12_Gender-questioning_children"/>
      <w:bookmarkEnd w:id="25"/>
      <w:r w:rsidRPr="00CD6C56">
        <w:rPr>
          <w:rFonts w:ascii="Arial" w:hAnsi="Arial" w:cs="Arial"/>
          <w:color w:val="auto"/>
          <w:sz w:val="32"/>
          <w:szCs w:val="32"/>
        </w:rPr>
        <w:t>2.1</w:t>
      </w:r>
      <w:r w:rsidR="00224BBF" w:rsidRPr="00CD6C56">
        <w:rPr>
          <w:rFonts w:ascii="Arial" w:hAnsi="Arial" w:cs="Arial"/>
          <w:color w:val="auto"/>
          <w:sz w:val="32"/>
          <w:szCs w:val="32"/>
        </w:rPr>
        <w:t>2</w:t>
      </w:r>
      <w:r w:rsidRPr="00CD6C56">
        <w:rPr>
          <w:rFonts w:ascii="Arial" w:hAnsi="Arial" w:cs="Arial"/>
          <w:color w:val="auto"/>
          <w:sz w:val="32"/>
          <w:szCs w:val="32"/>
        </w:rPr>
        <w:t xml:space="preserve"> Gender-questioning children</w:t>
      </w:r>
    </w:p>
    <w:p w14:paraId="0FE29D91" w14:textId="5C4EA55B" w:rsidR="00A743CB" w:rsidRPr="00CD6C56" w:rsidRDefault="00D23322" w:rsidP="00A37E08">
      <w:pPr>
        <w:autoSpaceDE w:val="0"/>
        <w:autoSpaceDN w:val="0"/>
        <w:adjustRightInd w:val="0"/>
        <w:spacing w:after="0" w:line="240" w:lineRule="auto"/>
        <w:rPr>
          <w:rFonts w:ascii="Arial" w:hAnsi="Arial" w:cs="Arial"/>
        </w:rPr>
      </w:pPr>
      <w:r w:rsidRPr="00CD6C56">
        <w:rPr>
          <w:rFonts w:ascii="Arial" w:hAnsi="Arial" w:cs="Arial"/>
        </w:rPr>
        <w:t>St Laurence School</w:t>
      </w:r>
      <w:r w:rsidR="008234EE" w:rsidRPr="00CD6C56">
        <w:rPr>
          <w:rFonts w:ascii="Arial" w:hAnsi="Arial" w:cs="Arial"/>
          <w:b/>
          <w:bCs/>
        </w:rPr>
        <w:t xml:space="preserve"> </w:t>
      </w:r>
      <w:r w:rsidR="006B385E" w:rsidRPr="00CD6C56">
        <w:rPr>
          <w:rFonts w:ascii="Arial" w:hAnsi="Arial" w:cs="Arial"/>
        </w:rPr>
        <w:t>has a statutory duty to safeguard and promote the welfare of all children, including any child who is questioning their gender, as well as their peers, and will consider the impact of any decision on all children affected</w:t>
      </w:r>
      <w:r w:rsidR="00CD58BC" w:rsidRPr="00CD6C56">
        <w:rPr>
          <w:rFonts w:ascii="Arial" w:hAnsi="Arial" w:cs="Arial"/>
        </w:rPr>
        <w:t xml:space="preserve"> risk/needs assessment</w:t>
      </w:r>
      <w:r w:rsidR="00A1799A" w:rsidRPr="00CD6C56">
        <w:rPr>
          <w:rFonts w:ascii="Arial" w:hAnsi="Arial" w:cs="Arial"/>
        </w:rPr>
        <w:t>s</w:t>
      </w:r>
      <w:r w:rsidR="00CD58BC" w:rsidRPr="00CD6C56">
        <w:rPr>
          <w:rFonts w:ascii="Arial" w:hAnsi="Arial" w:cs="Arial"/>
        </w:rPr>
        <w:t xml:space="preserve"> will be considered</w:t>
      </w:r>
      <w:r w:rsidR="006B385E" w:rsidRPr="00CD6C56">
        <w:rPr>
          <w:rFonts w:ascii="Arial" w:hAnsi="Arial" w:cs="Arial"/>
        </w:rPr>
        <w:t xml:space="preserve"> (</w:t>
      </w:r>
      <w:r w:rsidR="00A90413" w:rsidRPr="00CD6C56">
        <w:rPr>
          <w:rFonts w:ascii="Arial" w:hAnsi="Arial" w:cs="Arial"/>
        </w:rPr>
        <w:t xml:space="preserve">further information can be found in </w:t>
      </w:r>
      <w:r w:rsidR="006B385E" w:rsidRPr="00CD6C56">
        <w:rPr>
          <w:rFonts w:ascii="Arial" w:hAnsi="Arial" w:cs="Arial"/>
        </w:rPr>
        <w:t>KCSIE 2026, para 251-282).</w:t>
      </w:r>
    </w:p>
    <w:p w14:paraId="03C36FE3" w14:textId="523148AB" w:rsidR="00A743CB" w:rsidRPr="00CD6C56" w:rsidRDefault="006B385E" w:rsidP="00A37E08">
      <w:pPr>
        <w:autoSpaceDE w:val="0"/>
        <w:autoSpaceDN w:val="0"/>
        <w:adjustRightInd w:val="0"/>
        <w:spacing w:after="0" w:line="240" w:lineRule="auto"/>
        <w:rPr>
          <w:rFonts w:ascii="Arial" w:hAnsi="Arial" w:cs="Arial"/>
        </w:rPr>
      </w:pPr>
      <w:r w:rsidRPr="00CD6C56">
        <w:rPr>
          <w:rFonts w:ascii="Arial" w:hAnsi="Arial" w:cs="Arial"/>
        </w:rPr>
        <w:t xml:space="preserve">Where a child asks for support with social transition, </w:t>
      </w:r>
      <w:r w:rsidR="00A37E08" w:rsidRPr="00CD6C56">
        <w:rPr>
          <w:rFonts w:ascii="Arial" w:hAnsi="Arial" w:cs="Arial"/>
        </w:rPr>
        <w:t>we</w:t>
      </w:r>
      <w:r w:rsidRPr="00CD6C56">
        <w:rPr>
          <w:rFonts w:ascii="Arial" w:hAnsi="Arial" w:cs="Arial"/>
        </w:rPr>
        <w:t xml:space="preserve"> will:</w:t>
      </w:r>
    </w:p>
    <w:p w14:paraId="7BA81CE2" w14:textId="77777777" w:rsidR="00A743CB" w:rsidRPr="00CD6C56" w:rsidRDefault="006B385E" w:rsidP="00A37E08">
      <w:pPr>
        <w:pStyle w:val="ListParagraph"/>
        <w:numPr>
          <w:ilvl w:val="0"/>
          <w:numId w:val="85"/>
        </w:numPr>
        <w:spacing w:after="0" w:line="240" w:lineRule="auto"/>
        <w:rPr>
          <w:rFonts w:ascii="Arial" w:hAnsi="Arial" w:cs="Arial"/>
        </w:rPr>
      </w:pPr>
      <w:r w:rsidRPr="00CD6C56">
        <w:rPr>
          <w:rFonts w:ascii="Arial" w:hAnsi="Arial" w:cs="Arial"/>
        </w:rPr>
        <w:t xml:space="preserve">engage parents/carers as a priority and give their views considerable weight, except in the rare circumstances </w:t>
      </w:r>
      <w:proofErr w:type="gramStart"/>
      <w:r w:rsidRPr="00CD6C56">
        <w:rPr>
          <w:rFonts w:ascii="Arial" w:hAnsi="Arial" w:cs="Arial"/>
        </w:rPr>
        <w:t>where</w:t>
      </w:r>
      <w:proofErr w:type="gramEnd"/>
      <w:r w:rsidRPr="00CD6C56">
        <w:rPr>
          <w:rFonts w:ascii="Arial" w:hAnsi="Arial" w:cs="Arial"/>
        </w:rPr>
        <w:t xml:space="preserve"> doing so would place the child at greater risk – in which case the DSL will determine what action is needed to safeguard the child before parents/carers are contacted;</w:t>
      </w:r>
    </w:p>
    <w:p w14:paraId="7B69023F" w14:textId="77777777" w:rsidR="00A743CB" w:rsidRPr="00CD6C56" w:rsidRDefault="006B385E" w:rsidP="00A37E08">
      <w:pPr>
        <w:pStyle w:val="ListParagraph"/>
        <w:numPr>
          <w:ilvl w:val="0"/>
          <w:numId w:val="85"/>
        </w:numPr>
        <w:spacing w:after="0" w:line="240" w:lineRule="auto"/>
        <w:rPr>
          <w:rFonts w:ascii="Arial" w:hAnsi="Arial" w:cs="Arial"/>
        </w:rPr>
      </w:pPr>
      <w:r w:rsidRPr="00CD6C56">
        <w:rPr>
          <w:rFonts w:ascii="Arial" w:hAnsi="Arial" w:cs="Arial"/>
        </w:rPr>
        <w:t xml:space="preserve">take a careful approach, recognising that social transition is an active intervention that may have significant effects on a child’s wellbeing and longer-term outcomes, and that primary-aged children </w:t>
      </w:r>
      <w:proofErr w:type="gramStart"/>
      <w:r w:rsidRPr="00CD6C56">
        <w:rPr>
          <w:rFonts w:ascii="Arial" w:hAnsi="Arial" w:cs="Arial"/>
        </w:rPr>
        <w:t>in particular are</w:t>
      </w:r>
      <w:proofErr w:type="gramEnd"/>
      <w:r w:rsidRPr="00CD6C56">
        <w:rPr>
          <w:rFonts w:ascii="Arial" w:hAnsi="Arial" w:cs="Arial"/>
        </w:rPr>
        <w:t xml:space="preserve"> very unlikely to be supported in a full social transition;</w:t>
      </w:r>
    </w:p>
    <w:p w14:paraId="068821F4" w14:textId="77777777" w:rsidR="00A37E08" w:rsidRPr="00CD6C56" w:rsidRDefault="006B385E" w:rsidP="00A37E08">
      <w:pPr>
        <w:pStyle w:val="ListParagraph"/>
        <w:numPr>
          <w:ilvl w:val="0"/>
          <w:numId w:val="85"/>
        </w:numPr>
        <w:spacing w:after="0" w:line="240" w:lineRule="auto"/>
        <w:rPr>
          <w:rFonts w:ascii="Arial" w:hAnsi="Arial" w:cs="Arial"/>
        </w:rPr>
      </w:pPr>
      <w:r w:rsidRPr="00CD6C56">
        <w:rPr>
          <w:rFonts w:ascii="Arial" w:hAnsi="Arial" w:cs="Arial"/>
        </w:rPr>
        <w:t xml:space="preserve">consider what is in the best interests of the child and of other children, drawing on clinical and non-clinical professional advice (for example from the SENCo) where relevant, and </w:t>
      </w:r>
      <w:proofErr w:type="gramStart"/>
      <w:r w:rsidRPr="00CD6C56">
        <w:rPr>
          <w:rFonts w:ascii="Arial" w:hAnsi="Arial" w:cs="Arial"/>
        </w:rPr>
        <w:t>taking into account</w:t>
      </w:r>
      <w:proofErr w:type="gramEnd"/>
      <w:r w:rsidRPr="00CD6C56">
        <w:rPr>
          <w:rFonts w:ascii="Arial" w:hAnsi="Arial" w:cs="Arial"/>
        </w:rPr>
        <w:t xml:space="preserve"> any wider health issues or neurodiversity;</w:t>
      </w:r>
    </w:p>
    <w:p w14:paraId="0A2BC625" w14:textId="08F49FF8" w:rsidR="00A37E08" w:rsidRPr="00CD6C56" w:rsidRDefault="006B385E" w:rsidP="009762EB">
      <w:pPr>
        <w:pStyle w:val="ListParagraph"/>
        <w:numPr>
          <w:ilvl w:val="0"/>
          <w:numId w:val="85"/>
        </w:numPr>
        <w:spacing w:after="0" w:line="240" w:lineRule="auto"/>
        <w:rPr>
          <w:rFonts w:ascii="Arial" w:hAnsi="Arial" w:cs="Arial"/>
        </w:rPr>
      </w:pPr>
      <w:r w:rsidRPr="00CD6C56">
        <w:rPr>
          <w:rFonts w:ascii="Arial" w:hAnsi="Arial" w:cs="Arial"/>
        </w:rPr>
        <w:t>document the decision-making process and keep records, including where a request is not agreed to;</w:t>
      </w:r>
      <w:r w:rsidR="00682817" w:rsidRPr="00CD6C56">
        <w:rPr>
          <w:rFonts w:ascii="Arial" w:hAnsi="Arial" w:cs="Arial"/>
        </w:rPr>
        <w:t xml:space="preserve"> </w:t>
      </w:r>
      <w:r w:rsidRPr="00CD6C56">
        <w:rPr>
          <w:rFonts w:ascii="Arial" w:hAnsi="Arial" w:cs="Arial"/>
        </w:rPr>
        <w:t>ensure that toilets, changing rooms, and residential accommodation designated for one biological sex are not made available to a child of the other biological sex, including as a form of social transition, an</w:t>
      </w:r>
      <w:r w:rsidR="00A37E08" w:rsidRPr="00CD6C56">
        <w:rPr>
          <w:rFonts w:ascii="Arial" w:hAnsi="Arial" w:cs="Arial"/>
        </w:rPr>
        <w:t>d</w:t>
      </w:r>
    </w:p>
    <w:p w14:paraId="4C5D3C34" w14:textId="77777777" w:rsidR="00A743CB" w:rsidRPr="00CD6C56" w:rsidRDefault="006B385E" w:rsidP="009762EB">
      <w:pPr>
        <w:pStyle w:val="ListParagraph"/>
        <w:numPr>
          <w:ilvl w:val="0"/>
          <w:numId w:val="85"/>
        </w:numPr>
        <w:spacing w:after="0" w:line="240" w:lineRule="auto"/>
        <w:rPr>
          <w:rFonts w:ascii="Arial" w:hAnsi="Arial" w:cs="Arial"/>
        </w:rPr>
      </w:pPr>
      <w:r w:rsidRPr="00CD6C56">
        <w:rPr>
          <w:rFonts w:ascii="Arial" w:hAnsi="Arial" w:cs="Arial"/>
        </w:rPr>
        <w:t>comply with the setting’s duties under the Equality Act 2010 and the Human Rights Act 1998, considering whether any policy would place a gender-questioning child at a disadvantage relative to other children, and linking this consideration to the setting’s wider inclusion and equality processes (see section 3, Equalities Statement, of this policy).</w:t>
      </w:r>
    </w:p>
    <w:p w14:paraId="0FB1DE11" w14:textId="5476FBAE" w:rsidR="007C4B0A" w:rsidRPr="00CD6C56" w:rsidRDefault="007C4B0A" w:rsidP="00882893">
      <w:pPr>
        <w:pStyle w:val="Heading1"/>
        <w:ind w:left="-720"/>
        <w:rPr>
          <w:rFonts w:ascii="Arial" w:hAnsi="Arial" w:cs="Arial"/>
          <w:color w:val="auto"/>
          <w:sz w:val="32"/>
          <w:szCs w:val="32"/>
        </w:rPr>
      </w:pPr>
      <w:bookmarkStart w:id="26" w:name="_2.13_Safeguarding_Children"/>
      <w:bookmarkEnd w:id="26"/>
      <w:r w:rsidRPr="00CD6C56">
        <w:rPr>
          <w:rFonts w:ascii="Arial" w:hAnsi="Arial" w:cs="Arial"/>
          <w:color w:val="auto"/>
          <w:sz w:val="32"/>
          <w:szCs w:val="32"/>
        </w:rPr>
        <w:t>2.1</w:t>
      </w:r>
      <w:r w:rsidR="00224BBF" w:rsidRPr="00CD6C56">
        <w:rPr>
          <w:rFonts w:ascii="Arial" w:hAnsi="Arial" w:cs="Arial"/>
          <w:color w:val="auto"/>
          <w:sz w:val="32"/>
          <w:szCs w:val="32"/>
        </w:rPr>
        <w:t>3</w:t>
      </w:r>
      <w:r w:rsidRPr="00CD6C56">
        <w:rPr>
          <w:rFonts w:ascii="Arial" w:hAnsi="Arial" w:cs="Arial"/>
          <w:color w:val="auto"/>
          <w:sz w:val="32"/>
          <w:szCs w:val="32"/>
        </w:rPr>
        <w:t xml:space="preserve"> Safeguarding Children with medical conditions</w:t>
      </w:r>
    </w:p>
    <w:p w14:paraId="41932334" w14:textId="77777777" w:rsidR="00D00088" w:rsidRPr="00CD6C56" w:rsidRDefault="007C4B0A" w:rsidP="00882893">
      <w:pPr>
        <w:pStyle w:val="Default"/>
        <w:spacing w:after="196"/>
        <w:jc w:val="both"/>
        <w:rPr>
          <w:color w:val="auto"/>
          <w:sz w:val="22"/>
          <w:szCs w:val="22"/>
        </w:rPr>
      </w:pPr>
      <w:r w:rsidRPr="00CD6C56">
        <w:rPr>
          <w:color w:val="auto"/>
          <w:sz w:val="22"/>
          <w:szCs w:val="22"/>
        </w:rPr>
        <w:t>An incident relating to the management of a child or young person’s medical condition (including allergies) would not</w:t>
      </w:r>
      <w:proofErr w:type="gramStart"/>
      <w:r w:rsidRPr="00CD6C56">
        <w:rPr>
          <w:color w:val="auto"/>
          <w:sz w:val="22"/>
          <w:szCs w:val="22"/>
        </w:rPr>
        <w:t>, in itself, warrant</w:t>
      </w:r>
      <w:proofErr w:type="gramEnd"/>
      <w:r w:rsidRPr="00CD6C56">
        <w:rPr>
          <w:color w:val="auto"/>
          <w:sz w:val="22"/>
          <w:szCs w:val="22"/>
        </w:rPr>
        <w:t xml:space="preserve"> a referral to local safeguarding partners. </w:t>
      </w:r>
      <w:r w:rsidR="00C763A1" w:rsidRPr="00CD6C56">
        <w:rPr>
          <w:color w:val="auto"/>
          <w:sz w:val="22"/>
          <w:szCs w:val="22"/>
        </w:rPr>
        <w:t xml:space="preserve">However, </w:t>
      </w:r>
      <w:r w:rsidR="000658C5" w:rsidRPr="00CD6C56">
        <w:rPr>
          <w:color w:val="auto"/>
          <w:sz w:val="22"/>
          <w:szCs w:val="22"/>
        </w:rPr>
        <w:t>we will make a</w:t>
      </w:r>
      <w:r w:rsidRPr="00CD6C56">
        <w:rPr>
          <w:color w:val="auto"/>
          <w:sz w:val="22"/>
          <w:szCs w:val="22"/>
        </w:rPr>
        <w:t xml:space="preserve"> referral</w:t>
      </w:r>
      <w:r w:rsidR="000658C5" w:rsidRPr="00CD6C56">
        <w:rPr>
          <w:color w:val="auto"/>
          <w:sz w:val="22"/>
          <w:szCs w:val="22"/>
        </w:rPr>
        <w:t xml:space="preserve"> </w:t>
      </w:r>
      <w:r w:rsidR="00D00088" w:rsidRPr="00CD6C56">
        <w:rPr>
          <w:color w:val="auto"/>
          <w:sz w:val="22"/>
          <w:szCs w:val="22"/>
        </w:rPr>
        <w:t>to statutory services</w:t>
      </w:r>
      <w:r w:rsidRPr="00CD6C56">
        <w:rPr>
          <w:color w:val="auto"/>
          <w:sz w:val="22"/>
          <w:szCs w:val="22"/>
        </w:rPr>
        <w:t xml:space="preserve"> where</w:t>
      </w:r>
      <w:r w:rsidR="00D00088" w:rsidRPr="00CD6C56">
        <w:rPr>
          <w:color w:val="auto"/>
          <w:sz w:val="22"/>
          <w:szCs w:val="22"/>
        </w:rPr>
        <w:t xml:space="preserve"> an</w:t>
      </w:r>
      <w:r w:rsidRPr="00CD6C56">
        <w:rPr>
          <w:color w:val="auto"/>
          <w:sz w:val="22"/>
          <w:szCs w:val="22"/>
        </w:rPr>
        <w:t xml:space="preserve"> incident indicates the child may be at increased risk of neglect, abuse or exploitation connected to their medical condition – for example, where relevant medical information is not provided to the setting, or a child is repeatedly sent without essential medication. </w:t>
      </w:r>
    </w:p>
    <w:p w14:paraId="16E6DDB8" w14:textId="20358DF1" w:rsidR="007C4B0A" w:rsidRPr="00CD6C56" w:rsidRDefault="007C4B0A" w:rsidP="00882893">
      <w:pPr>
        <w:pStyle w:val="Default"/>
        <w:spacing w:after="196"/>
        <w:jc w:val="both"/>
        <w:rPr>
          <w:color w:val="auto"/>
          <w:sz w:val="22"/>
          <w:szCs w:val="22"/>
        </w:rPr>
      </w:pPr>
      <w:r w:rsidRPr="00CD6C56">
        <w:rPr>
          <w:color w:val="auto"/>
          <w:sz w:val="22"/>
          <w:szCs w:val="22"/>
        </w:rPr>
        <w:t>Further information: DfE statutory guidance Supporting pupils at school with medical conditions, and Allergy safety in schools (KCSIE 2026, para 250).</w:t>
      </w:r>
    </w:p>
    <w:p w14:paraId="34B13DC0" w14:textId="4C48F407" w:rsidR="00CA1B10" w:rsidRPr="00CD6C56" w:rsidRDefault="00CA1B10" w:rsidP="00882893">
      <w:pPr>
        <w:pStyle w:val="Heading1"/>
        <w:ind w:left="-720"/>
        <w:rPr>
          <w:rFonts w:ascii="Arial" w:hAnsi="Arial" w:cs="Arial"/>
          <w:color w:val="auto"/>
          <w:sz w:val="32"/>
          <w:szCs w:val="32"/>
        </w:rPr>
      </w:pPr>
      <w:bookmarkStart w:id="27" w:name="_2.14:_Specific_actions"/>
      <w:bookmarkEnd w:id="27"/>
      <w:r w:rsidRPr="00CD6C56">
        <w:rPr>
          <w:rFonts w:ascii="Arial" w:hAnsi="Arial" w:cs="Arial"/>
          <w:color w:val="auto"/>
          <w:sz w:val="32"/>
          <w:szCs w:val="32"/>
        </w:rPr>
        <w:t>2.1</w:t>
      </w:r>
      <w:r w:rsidR="00F01D51" w:rsidRPr="00CD6C56">
        <w:rPr>
          <w:rFonts w:ascii="Arial" w:hAnsi="Arial" w:cs="Arial"/>
          <w:color w:val="auto"/>
          <w:sz w:val="32"/>
          <w:szCs w:val="32"/>
        </w:rPr>
        <w:t>4</w:t>
      </w:r>
      <w:r w:rsidRPr="00CD6C56">
        <w:rPr>
          <w:rFonts w:ascii="Arial" w:hAnsi="Arial" w:cs="Arial"/>
          <w:color w:val="auto"/>
          <w:sz w:val="32"/>
          <w:szCs w:val="32"/>
        </w:rPr>
        <w:t xml:space="preserve">: Specific actions to take on </w:t>
      </w:r>
      <w:r w:rsidR="00E84921" w:rsidRPr="00CD6C56">
        <w:rPr>
          <w:rFonts w:ascii="Arial" w:hAnsi="Arial" w:cs="Arial"/>
          <w:color w:val="auto"/>
          <w:sz w:val="32"/>
          <w:szCs w:val="32"/>
        </w:rPr>
        <w:t>key</w:t>
      </w:r>
      <w:r w:rsidRPr="00CD6C56">
        <w:rPr>
          <w:rFonts w:ascii="Arial" w:hAnsi="Arial" w:cs="Arial"/>
          <w:color w:val="auto"/>
          <w:sz w:val="32"/>
          <w:szCs w:val="32"/>
        </w:rPr>
        <w:t xml:space="preserve"> safeguarding </w:t>
      </w:r>
      <w:r w:rsidR="006849F6" w:rsidRPr="00CD6C56">
        <w:rPr>
          <w:rFonts w:ascii="Arial" w:hAnsi="Arial" w:cs="Arial"/>
          <w:color w:val="auto"/>
          <w:sz w:val="32"/>
          <w:szCs w:val="32"/>
        </w:rPr>
        <w:t>areas:</w:t>
      </w:r>
    </w:p>
    <w:p w14:paraId="0E9AB3EA" w14:textId="1EDDBF0B" w:rsidR="00CA1B10" w:rsidRPr="00CD6C56" w:rsidRDefault="00CA1B10" w:rsidP="00253CBD">
      <w:pPr>
        <w:spacing w:line="240" w:lineRule="auto"/>
        <w:rPr>
          <w:rFonts w:ascii="Arial" w:hAnsi="Arial" w:cs="Arial"/>
        </w:rPr>
      </w:pPr>
      <w:r w:rsidRPr="00CD6C56">
        <w:rPr>
          <w:rFonts w:ascii="Arial" w:hAnsi="Arial" w:cs="Arial"/>
        </w:rPr>
        <w:t xml:space="preserve">General or national guidance </w:t>
      </w:r>
      <w:r w:rsidR="006849F6" w:rsidRPr="00CD6C56">
        <w:rPr>
          <w:rFonts w:ascii="Arial" w:hAnsi="Arial" w:cs="Arial"/>
        </w:rPr>
        <w:t>is</w:t>
      </w:r>
      <w:r w:rsidRPr="00CD6C56">
        <w:rPr>
          <w:rFonts w:ascii="Arial" w:hAnsi="Arial" w:cs="Arial"/>
        </w:rPr>
        <w:t xml:space="preserve"> not included here. A summary of specific duties </w:t>
      </w:r>
      <w:proofErr w:type="gramStart"/>
      <w:r w:rsidRPr="00CD6C56">
        <w:rPr>
          <w:rFonts w:ascii="Arial" w:hAnsi="Arial" w:cs="Arial"/>
        </w:rPr>
        <w:t>are</w:t>
      </w:r>
      <w:proofErr w:type="gramEnd"/>
      <w:r w:rsidRPr="00CD6C56">
        <w:rPr>
          <w:rFonts w:ascii="Arial" w:hAnsi="Arial" w:cs="Arial"/>
        </w:rPr>
        <w:t xml:space="preserve"> in </w:t>
      </w:r>
      <w:hyperlink r:id="rId79" w:history="1">
        <w:r w:rsidRPr="00CD6C56">
          <w:rPr>
            <w:rFonts w:ascii="Arial" w:hAnsi="Arial" w:cs="Arial"/>
            <w:u w:val="single"/>
          </w:rPr>
          <w:t>Keeping children safe in education 2026</w:t>
        </w:r>
      </w:hyperlink>
      <w:r w:rsidRPr="00CD6C56">
        <w:rPr>
          <w:rFonts w:ascii="Arial" w:hAnsi="Arial" w:cs="Arial"/>
        </w:rPr>
        <w:t xml:space="preserve"> </w:t>
      </w:r>
      <w:r w:rsidRPr="00CD6C56">
        <w:rPr>
          <w:rFonts w:ascii="Arial" w:hAnsi="Arial" w:cs="Arial"/>
          <w:b/>
          <w:bCs/>
        </w:rPr>
        <w:t xml:space="preserve">Annex </w:t>
      </w:r>
      <w:r w:rsidR="006849F6" w:rsidRPr="00CD6C56">
        <w:rPr>
          <w:rFonts w:ascii="Arial" w:hAnsi="Arial" w:cs="Arial"/>
          <w:b/>
          <w:bCs/>
        </w:rPr>
        <w:t>A</w:t>
      </w:r>
      <w:r w:rsidRPr="00CD6C56">
        <w:rPr>
          <w:rFonts w:ascii="Arial" w:hAnsi="Arial" w:cs="Arial"/>
        </w:rPr>
        <w:t>.  It is recommended that school and college leaders and those staff who work directly with children should read this Annex.  Access to local guidance can be found here</w:t>
      </w:r>
      <w:r w:rsidR="0068781A" w:rsidRPr="00CD6C56">
        <w:rPr>
          <w:rFonts w:ascii="Arial" w:hAnsi="Arial" w:cs="Arial"/>
        </w:rPr>
        <w:t xml:space="preserve">:  </w:t>
      </w:r>
      <w:hyperlink r:id="rId80" w:history="1">
        <w:r w:rsidR="0068781A" w:rsidRPr="00CD6C56">
          <w:rPr>
            <w:rStyle w:val="Hyperlink"/>
            <w:rFonts w:ascii="Arial" w:hAnsi="Arial" w:cs="Arial"/>
            <w:color w:val="auto"/>
          </w:rPr>
          <w:t>Local Guidance, Policies and Flowcharts | Right Choice</w:t>
        </w:r>
      </w:hyperlink>
    </w:p>
    <w:p w14:paraId="5FF4BE38" w14:textId="2BA9975B" w:rsidR="00CA1B10" w:rsidRPr="00CD6C56" w:rsidRDefault="00CA1B10" w:rsidP="00253CBD">
      <w:pPr>
        <w:spacing w:line="240" w:lineRule="auto"/>
        <w:rPr>
          <w:rStyle w:val="Hyperlink"/>
          <w:rFonts w:ascii="Arial" w:hAnsi="Arial" w:cs="Arial"/>
          <w:color w:val="auto"/>
        </w:rPr>
      </w:pPr>
      <w:r w:rsidRPr="00CD6C56">
        <w:rPr>
          <w:rFonts w:ascii="Arial" w:hAnsi="Arial" w:cs="Arial"/>
        </w:rPr>
        <w:t xml:space="preserve">In recognition that the threshold of child protection is ‘likely to suffer’ significant harm, </w:t>
      </w:r>
      <w:r w:rsidR="00D23322" w:rsidRPr="00CD6C56">
        <w:rPr>
          <w:rFonts w:ascii="Arial" w:hAnsi="Arial" w:cs="Arial"/>
        </w:rPr>
        <w:t>St Laurence School</w:t>
      </w:r>
      <w:r w:rsidR="005F5AAE" w:rsidRPr="00CD6C56">
        <w:rPr>
          <w:rFonts w:ascii="Arial" w:hAnsi="Arial" w:cs="Arial"/>
        </w:rPr>
        <w:t xml:space="preserve"> </w:t>
      </w:r>
      <w:r w:rsidRPr="00CD6C56">
        <w:rPr>
          <w:rFonts w:ascii="Arial" w:hAnsi="Arial" w:cs="Arial"/>
        </w:rPr>
        <w:t xml:space="preserve">may need to make a referral to children’s social care. Where possible, this will involve notifying the parent/carer if it does not place the learner or others at further risk of harm or compromise a criminal investigation. In all other circumstances information will be shared in line with section </w:t>
      </w:r>
      <w:r w:rsidRPr="00CD6C56">
        <w:rPr>
          <w:rFonts w:ascii="Arial" w:hAnsi="Arial" w:cs="Arial"/>
        </w:rPr>
        <w:fldChar w:fldCharType="begin"/>
      </w:r>
      <w:r w:rsidRPr="00CD6C56">
        <w:rPr>
          <w:rFonts w:ascii="Arial" w:hAnsi="Arial" w:cs="Arial"/>
        </w:rPr>
        <w:instrText>HYPERLINK  \l "_2.2__"</w:instrText>
      </w:r>
      <w:r w:rsidRPr="00CD6C56">
        <w:rPr>
          <w:rFonts w:ascii="Arial" w:hAnsi="Arial" w:cs="Arial"/>
        </w:rPr>
      </w:r>
      <w:r w:rsidRPr="00CD6C56">
        <w:rPr>
          <w:rFonts w:ascii="Arial" w:hAnsi="Arial" w:cs="Arial"/>
        </w:rPr>
        <w:fldChar w:fldCharType="separate"/>
      </w:r>
      <w:r w:rsidRPr="00CD6C56">
        <w:rPr>
          <w:rStyle w:val="Hyperlink"/>
          <w:rFonts w:ascii="Arial" w:hAnsi="Arial" w:cs="Arial"/>
          <w:color w:val="auto"/>
        </w:rPr>
        <w:t xml:space="preserve">2.2 Information Sharing.  </w:t>
      </w:r>
    </w:p>
    <w:p w14:paraId="4B325C9C" w14:textId="77777777" w:rsidR="00CA1B10" w:rsidRPr="00CD6C56" w:rsidRDefault="00CA1B10" w:rsidP="00253CBD">
      <w:pPr>
        <w:spacing w:line="240" w:lineRule="auto"/>
        <w:rPr>
          <w:rFonts w:ascii="Arial" w:hAnsi="Arial" w:cs="Arial"/>
        </w:rPr>
      </w:pPr>
      <w:r w:rsidRPr="00CD6C56">
        <w:rPr>
          <w:rFonts w:ascii="Arial" w:hAnsi="Arial" w:cs="Arial"/>
        </w:rPr>
        <w:fldChar w:fldCharType="end"/>
      </w:r>
      <w:r w:rsidRPr="00CD6C56">
        <w:rPr>
          <w:rFonts w:ascii="Arial" w:hAnsi="Arial" w:cs="Arial"/>
        </w:rPr>
        <w:t xml:space="preserve">It is also important to recognise the importance of liaising with other education settings who may have siblings attending. It is likely that they may hold additional information which will support early identification of harm and in turn develop your assessment of need. </w:t>
      </w:r>
    </w:p>
    <w:p w14:paraId="16211FDD" w14:textId="4A27CF0A" w:rsidR="00B6611F" w:rsidRPr="00CD6C56" w:rsidRDefault="00B6611F" w:rsidP="00253CBD">
      <w:pPr>
        <w:spacing w:after="0" w:line="240" w:lineRule="auto"/>
        <w:rPr>
          <w:rFonts w:ascii="Arial" w:hAnsi="Arial" w:cs="Arial"/>
          <w:b/>
          <w:bCs/>
        </w:rPr>
      </w:pPr>
      <w:r w:rsidRPr="00CD6C56">
        <w:rPr>
          <w:rFonts w:ascii="Arial" w:hAnsi="Arial" w:cs="Arial"/>
          <w:b/>
          <w:bCs/>
        </w:rPr>
        <w:t>Weapons and Serious violence</w:t>
      </w:r>
    </w:p>
    <w:p w14:paraId="0FD0215A" w14:textId="77777777" w:rsidR="00B6611F" w:rsidRPr="00CD6C56" w:rsidRDefault="00B6611F" w:rsidP="00253CBD">
      <w:pPr>
        <w:spacing w:after="0" w:line="240" w:lineRule="auto"/>
        <w:rPr>
          <w:rFonts w:ascii="Arial" w:hAnsi="Arial" w:cs="Arial"/>
        </w:rPr>
      </w:pPr>
      <w:r w:rsidRPr="00CD6C56">
        <w:rPr>
          <w:rFonts w:ascii="Arial" w:hAnsi="Arial" w:cs="Arial"/>
        </w:rPr>
        <w:t xml:space="preserve">We recognise that success in learning is one of the most powerful indicators in the prevention of youth crime. </w:t>
      </w:r>
    </w:p>
    <w:p w14:paraId="3E9C4449" w14:textId="77777777" w:rsidR="00B6611F" w:rsidRPr="00CD6C56" w:rsidRDefault="00B6611F" w:rsidP="00253CBD">
      <w:pPr>
        <w:spacing w:after="0" w:line="240" w:lineRule="auto"/>
        <w:rPr>
          <w:rFonts w:ascii="Arial" w:hAnsi="Arial" w:cs="Arial"/>
        </w:rPr>
      </w:pPr>
    </w:p>
    <w:p w14:paraId="0BF48AC3" w14:textId="77777777" w:rsidR="00B6611F" w:rsidRPr="00CD6C56" w:rsidRDefault="00B6611F" w:rsidP="00253CBD">
      <w:pPr>
        <w:spacing w:after="0" w:line="240" w:lineRule="auto"/>
        <w:rPr>
          <w:rFonts w:ascii="Arial" w:hAnsi="Arial" w:cs="Arial"/>
        </w:rPr>
      </w:pPr>
      <w:r w:rsidRPr="00CD6C56">
        <w:rPr>
          <w:rFonts w:ascii="Arial" w:hAnsi="Arial" w:cs="Arial"/>
        </w:rPr>
        <w:t>All staff are aware of the indicators, which may signal children are at risk from, or are involved with, serious violent crime. These may include increased absence from school, a change in friendships or relationships with older individuals or groups, a significant decline in educational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w:t>
      </w:r>
    </w:p>
    <w:p w14:paraId="3F7C1BBA" w14:textId="77777777" w:rsidR="00B6611F" w:rsidRPr="00CD6C56" w:rsidRDefault="00B6611F" w:rsidP="00253CBD">
      <w:pPr>
        <w:numPr>
          <w:ilvl w:val="0"/>
          <w:numId w:val="50"/>
        </w:numPr>
        <w:spacing w:before="100" w:beforeAutospacing="1" w:after="100" w:afterAutospacing="1" w:line="240" w:lineRule="auto"/>
        <w:rPr>
          <w:rFonts w:ascii="Arial" w:hAnsi="Arial" w:cs="Arial"/>
        </w:rPr>
      </w:pPr>
      <w:r w:rsidRPr="00CD6C56">
        <w:rPr>
          <w:rFonts w:ascii="Arial" w:hAnsi="Arial" w:cs="Arial"/>
        </w:rPr>
        <w:t>Any member of staff who becomes aware that a pupil is carrying a weapon, has used a weapon, is in possession of a weapon, or has expressed an intention to use a weapon must report this immediately to the Designated Safeguarding Lead (DSL) or a deputy DSL.</w:t>
      </w:r>
    </w:p>
    <w:p w14:paraId="174093F3" w14:textId="77777777" w:rsidR="00B6611F" w:rsidRPr="00CD6C56" w:rsidRDefault="00B6611F" w:rsidP="00253CBD">
      <w:pPr>
        <w:numPr>
          <w:ilvl w:val="0"/>
          <w:numId w:val="50"/>
        </w:numPr>
        <w:spacing w:before="100" w:beforeAutospacing="1" w:after="100" w:afterAutospacing="1" w:line="240" w:lineRule="auto"/>
        <w:rPr>
          <w:rFonts w:ascii="Arial" w:hAnsi="Arial" w:cs="Arial"/>
        </w:rPr>
      </w:pPr>
      <w:r w:rsidRPr="00CD6C56">
        <w:rPr>
          <w:rFonts w:ascii="Arial" w:hAnsi="Arial" w:cs="Arial"/>
        </w:rPr>
        <w:t>Concerns relating to weapons will be treated as safeguarding concerns and assessed by the DSL in line with the school's child protection procedures.</w:t>
      </w:r>
    </w:p>
    <w:p w14:paraId="2378A1E7" w14:textId="77777777" w:rsidR="00B6611F" w:rsidRPr="00CD6C56" w:rsidRDefault="00B6611F" w:rsidP="00253CBD">
      <w:pPr>
        <w:numPr>
          <w:ilvl w:val="0"/>
          <w:numId w:val="50"/>
        </w:numPr>
        <w:spacing w:before="100" w:beforeAutospacing="1" w:after="100" w:afterAutospacing="1" w:line="240" w:lineRule="auto"/>
        <w:rPr>
          <w:rFonts w:ascii="Arial" w:hAnsi="Arial" w:cs="Arial"/>
        </w:rPr>
      </w:pPr>
      <w:r w:rsidRPr="00CD6C56">
        <w:rPr>
          <w:rFonts w:ascii="Arial" w:hAnsi="Arial" w:cs="Arial"/>
        </w:rPr>
        <w:t>The DSL will consider appropriate action, including risk assessment, parental involvement, referrals to children's social care, Early Help, and/or liaison with the police where appropriate.</w:t>
      </w:r>
    </w:p>
    <w:p w14:paraId="65E7DF7A" w14:textId="77777777" w:rsidR="00B6611F" w:rsidRPr="00CD6C56" w:rsidRDefault="00B6611F" w:rsidP="00253CBD">
      <w:pPr>
        <w:numPr>
          <w:ilvl w:val="0"/>
          <w:numId w:val="50"/>
        </w:numPr>
        <w:spacing w:before="100" w:beforeAutospacing="1" w:after="0" w:line="240" w:lineRule="auto"/>
        <w:rPr>
          <w:rFonts w:ascii="Arial" w:hAnsi="Arial" w:cs="Arial"/>
        </w:rPr>
      </w:pPr>
      <w:r w:rsidRPr="00CD6C56">
        <w:rPr>
          <w:rFonts w:ascii="Arial" w:hAnsi="Arial" w:cs="Arial"/>
        </w:rPr>
        <w:t>The school recognises that possession or use of a weapon may be an indicator of serious violence, child criminal exploitation, gang involvement, or other safeguarding concerns and will respond accordingly.</w:t>
      </w:r>
      <w:r w:rsidRPr="00CD6C56">
        <w:rPr>
          <w:rStyle w:val="xxxjie0"/>
          <w:rFonts w:ascii="Arial" w:hAnsi="Arial" w:cs="Arial"/>
        </w:rPr>
        <w:t xml:space="preserve"> </w:t>
      </w:r>
    </w:p>
    <w:p w14:paraId="6617A695" w14:textId="77777777" w:rsidR="00CA1B10" w:rsidRPr="00CD6C56" w:rsidRDefault="00CA1B10" w:rsidP="00382AA0">
      <w:pPr>
        <w:pStyle w:val="Heading1"/>
        <w:spacing w:before="200" w:line="240" w:lineRule="auto"/>
        <w:rPr>
          <w:rFonts w:ascii="Arial" w:hAnsi="Arial" w:cs="Arial"/>
          <w:color w:val="auto"/>
          <w:sz w:val="22"/>
          <w:szCs w:val="22"/>
        </w:rPr>
      </w:pPr>
      <w:r w:rsidRPr="00CD6C56">
        <w:rPr>
          <w:rFonts w:ascii="Arial" w:hAnsi="Arial" w:cs="Arial"/>
          <w:color w:val="auto"/>
          <w:sz w:val="22"/>
          <w:szCs w:val="22"/>
        </w:rPr>
        <w:t xml:space="preserve">Child Exploitation – both Child Sexual Exploitation (CSE) and Child Criminal Exploitation (CCE) </w:t>
      </w:r>
    </w:p>
    <w:p w14:paraId="345EA122" w14:textId="5B1FB756" w:rsidR="00CA1B10" w:rsidRPr="00CD6C56" w:rsidRDefault="00D23322" w:rsidP="00083886">
      <w:pPr>
        <w:spacing w:after="0" w:line="240" w:lineRule="auto"/>
        <w:rPr>
          <w:rFonts w:ascii="Arial" w:hAnsi="Arial" w:cs="Arial"/>
        </w:rPr>
      </w:pPr>
      <w:r w:rsidRPr="00CD6C56">
        <w:rPr>
          <w:rFonts w:ascii="Arial" w:hAnsi="Arial" w:cs="Arial"/>
        </w:rPr>
        <w:t>St Laurence School</w:t>
      </w:r>
      <w:r w:rsidR="00502724" w:rsidRPr="00CD6C56">
        <w:rPr>
          <w:rFonts w:ascii="Arial" w:hAnsi="Arial" w:cs="Arial"/>
          <w:b/>
          <w:bCs/>
        </w:rPr>
        <w:t xml:space="preserve"> </w:t>
      </w:r>
      <w:r w:rsidR="00CA1B10" w:rsidRPr="00CD6C56">
        <w:rPr>
          <w:rFonts w:ascii="Arial" w:hAnsi="Arial" w:cs="Arial"/>
        </w:rPr>
        <w:t xml:space="preserve">will ensure that early help intervention is provided as soon as a concern of exploitation is identified. </w:t>
      </w:r>
      <w:r w:rsidR="00F123F0" w:rsidRPr="00CD6C56">
        <w:rPr>
          <w:rFonts w:ascii="Arial" w:hAnsi="Arial" w:cs="Arial"/>
        </w:rPr>
        <w:t xml:space="preserve">We will utilise the </w:t>
      </w:r>
      <w:r w:rsidR="003251C8" w:rsidRPr="00CD6C56">
        <w:rPr>
          <w:rFonts w:ascii="Arial" w:hAnsi="Arial" w:cs="Arial"/>
        </w:rPr>
        <w:t xml:space="preserve">SVPP’s </w:t>
      </w:r>
      <w:hyperlink r:id="rId81" w:history="1">
        <w:r w:rsidR="003251C8" w:rsidRPr="00CD6C56">
          <w:rPr>
            <w:rStyle w:val="Hyperlink"/>
            <w:rFonts w:ascii="Arial" w:hAnsi="Arial" w:cs="Arial"/>
            <w:color w:val="auto"/>
          </w:rPr>
          <w:t>Wiltshire Safeguarding Vulnerable People Partnership (SVPP) - Policies and guidance</w:t>
        </w:r>
      </w:hyperlink>
      <w:r w:rsidR="00F123F0" w:rsidRPr="00CD6C56">
        <w:rPr>
          <w:rFonts w:ascii="Arial" w:hAnsi="Arial" w:cs="Arial"/>
        </w:rPr>
        <w:t xml:space="preserve"> </w:t>
      </w:r>
      <w:r w:rsidR="004A7DA0" w:rsidRPr="00CD6C56">
        <w:rPr>
          <w:rFonts w:ascii="Arial" w:hAnsi="Arial" w:cs="Arial"/>
        </w:rPr>
        <w:t>and seek</w:t>
      </w:r>
      <w:r w:rsidR="00CA1B10" w:rsidRPr="00CD6C56">
        <w:rPr>
          <w:rFonts w:ascii="Arial" w:hAnsi="Arial" w:cs="Arial"/>
        </w:rPr>
        <w:t xml:space="preserve"> advice from targeted services to consider what support may be available. The learner and their families will be part of any planning and interventions. </w:t>
      </w:r>
    </w:p>
    <w:p w14:paraId="2D586A9F" w14:textId="6AC94C62" w:rsidR="00CA1B10" w:rsidRPr="00CD6C56" w:rsidRDefault="00CA1B10" w:rsidP="00253CBD">
      <w:pPr>
        <w:pStyle w:val="ListParagraph"/>
        <w:numPr>
          <w:ilvl w:val="0"/>
          <w:numId w:val="27"/>
        </w:numPr>
        <w:spacing w:line="240" w:lineRule="auto"/>
        <w:rPr>
          <w:rFonts w:ascii="Arial" w:hAnsi="Arial" w:cs="Arial"/>
        </w:rPr>
      </w:pPr>
      <w:r w:rsidRPr="00CD6C56">
        <w:rPr>
          <w:rFonts w:ascii="Arial" w:hAnsi="Arial" w:cs="Arial"/>
        </w:rPr>
        <w:t xml:space="preserve">If the learner is at risk of CSE or there is intelligence which indicates that the learner or peer group are at risk of CSE, </w:t>
      </w:r>
      <w:r w:rsidR="00D23322" w:rsidRPr="00CD6C56">
        <w:rPr>
          <w:rFonts w:ascii="Arial" w:hAnsi="Arial" w:cs="Arial"/>
        </w:rPr>
        <w:t>St Laurence School</w:t>
      </w:r>
      <w:r w:rsidR="00502724" w:rsidRPr="00CD6C56">
        <w:rPr>
          <w:rFonts w:ascii="Arial" w:hAnsi="Arial" w:cs="Arial"/>
          <w:b/>
          <w:bCs/>
        </w:rPr>
        <w:t xml:space="preserve"> </w:t>
      </w:r>
      <w:r w:rsidRPr="00CD6C56">
        <w:rPr>
          <w:rFonts w:ascii="Arial" w:hAnsi="Arial" w:cs="Arial"/>
        </w:rPr>
        <w:t>will share information with</w:t>
      </w:r>
      <w:r w:rsidR="00EE46CA" w:rsidRPr="00CD6C56">
        <w:rPr>
          <w:rFonts w:ascii="Arial" w:hAnsi="Arial" w:cs="Arial"/>
        </w:rPr>
        <w:t xml:space="preserve"> </w:t>
      </w:r>
      <w:r w:rsidRPr="00CD6C56">
        <w:rPr>
          <w:rFonts w:ascii="Arial" w:hAnsi="Arial" w:cs="Arial"/>
        </w:rPr>
        <w:t>the police</w:t>
      </w:r>
      <w:r w:rsidR="00EE46CA" w:rsidRPr="00CD6C56">
        <w:rPr>
          <w:rFonts w:ascii="Arial" w:hAnsi="Arial" w:cs="Arial"/>
        </w:rPr>
        <w:t xml:space="preserve"> and </w:t>
      </w:r>
      <w:r w:rsidR="007627C8" w:rsidRPr="00CD6C56">
        <w:rPr>
          <w:rFonts w:ascii="Arial" w:hAnsi="Arial" w:cs="Arial"/>
        </w:rPr>
        <w:t>with the Emerald Team</w:t>
      </w:r>
      <w:r w:rsidRPr="00CD6C56">
        <w:rPr>
          <w:rFonts w:ascii="Arial" w:hAnsi="Arial" w:cs="Arial"/>
        </w:rPr>
        <w:t xml:space="preserve">. This information will support proactive activity to disrupt criminal activity in relation to sexual exploitation.  </w:t>
      </w:r>
    </w:p>
    <w:p w14:paraId="33FF245D" w14:textId="3B585F9A" w:rsidR="00CA1B10" w:rsidRPr="00CD6C56" w:rsidRDefault="00CA1B10" w:rsidP="00253CBD">
      <w:pPr>
        <w:pStyle w:val="ListParagraph"/>
        <w:numPr>
          <w:ilvl w:val="0"/>
          <w:numId w:val="27"/>
        </w:numPr>
        <w:spacing w:line="240" w:lineRule="auto"/>
        <w:rPr>
          <w:rFonts w:ascii="Arial" w:hAnsi="Arial" w:cs="Arial"/>
        </w:rPr>
      </w:pPr>
      <w:r w:rsidRPr="00CD6C56">
        <w:rPr>
          <w:rFonts w:ascii="Arial" w:hAnsi="Arial" w:cs="Arial"/>
        </w:rPr>
        <w:t>If the learner is at risk of CCE information should be shared with the police</w:t>
      </w:r>
      <w:r w:rsidR="001F041A" w:rsidRPr="00CD6C56">
        <w:rPr>
          <w:rFonts w:ascii="Arial" w:hAnsi="Arial" w:cs="Arial"/>
        </w:rPr>
        <w:t xml:space="preserve">.  </w:t>
      </w:r>
      <w:r w:rsidRPr="00CD6C56">
        <w:rPr>
          <w:rFonts w:ascii="Arial" w:hAnsi="Arial" w:cs="Arial"/>
        </w:rPr>
        <w:t xml:space="preserve">Targeted support maybe available to disrupt learners from getting involved with criminality. </w:t>
      </w:r>
    </w:p>
    <w:p w14:paraId="5E22CC04" w14:textId="77777777" w:rsidR="00CA1B10" w:rsidRPr="00CD6C56" w:rsidRDefault="00CA1B10" w:rsidP="00253CBD">
      <w:pPr>
        <w:pStyle w:val="ListParagraph"/>
        <w:numPr>
          <w:ilvl w:val="0"/>
          <w:numId w:val="27"/>
        </w:numPr>
        <w:spacing w:line="240" w:lineRule="auto"/>
        <w:rPr>
          <w:rFonts w:ascii="Arial" w:hAnsi="Arial" w:cs="Arial"/>
        </w:rPr>
      </w:pPr>
      <w:r w:rsidRPr="00CD6C56">
        <w:rPr>
          <w:rFonts w:ascii="Arial" w:hAnsi="Arial" w:cs="Arial"/>
        </w:rPr>
        <w:t xml:space="preserve">Agencies will share ‘Missing persons’ notifications (when a learner is reported missing from home or care) with education settings with a view to support them to take proactive action and reasonable adjustments in relation to behaviour management and achieving positive educational outcomes. These should be stored securely on the learner’s Safeguarding/Child Protection file. </w:t>
      </w:r>
    </w:p>
    <w:p w14:paraId="77F9932F" w14:textId="77777777" w:rsidR="00CA1B10" w:rsidRPr="00CD6C56" w:rsidRDefault="00CA1B10" w:rsidP="00253CBD">
      <w:pPr>
        <w:spacing w:line="240" w:lineRule="auto"/>
        <w:rPr>
          <w:rFonts w:ascii="Arial" w:hAnsi="Arial" w:cs="Arial"/>
        </w:rPr>
      </w:pPr>
      <w:r w:rsidRPr="00CD6C56">
        <w:rPr>
          <w:rFonts w:ascii="Arial" w:hAnsi="Arial" w:cs="Arial"/>
        </w:rPr>
        <w:t xml:space="preserve">Further support and information can be found here: </w:t>
      </w:r>
      <w:hyperlink r:id="rId82" w:history="1">
        <w:r w:rsidRPr="00CD6C56">
          <w:rPr>
            <w:rStyle w:val="Hyperlink"/>
            <w:rFonts w:ascii="Arial" w:hAnsi="Arial" w:cs="Arial"/>
            <w:color w:val="auto"/>
          </w:rPr>
          <w:t>Preventing Child Sexual Exploitation | The Children's Society</w:t>
        </w:r>
      </w:hyperlink>
    </w:p>
    <w:p w14:paraId="3C907B32" w14:textId="77777777" w:rsidR="00CA1B10" w:rsidRPr="00CD6C56" w:rsidRDefault="00CA1B10" w:rsidP="00083886">
      <w:pPr>
        <w:pStyle w:val="Heading1"/>
        <w:spacing w:before="200" w:line="240" w:lineRule="auto"/>
        <w:rPr>
          <w:rFonts w:ascii="Arial" w:hAnsi="Arial" w:cs="Arial"/>
          <w:color w:val="auto"/>
          <w:sz w:val="22"/>
          <w:szCs w:val="22"/>
        </w:rPr>
      </w:pPr>
      <w:r w:rsidRPr="00CD6C56">
        <w:rPr>
          <w:rFonts w:ascii="Arial" w:hAnsi="Arial" w:cs="Arial"/>
          <w:color w:val="auto"/>
          <w:sz w:val="22"/>
          <w:szCs w:val="22"/>
        </w:rPr>
        <w:t xml:space="preserve">Domestic Abuse </w:t>
      </w:r>
    </w:p>
    <w:p w14:paraId="0DD2F03A" w14:textId="408B7BD9" w:rsidR="00CA1B10" w:rsidRPr="00CD6C56" w:rsidRDefault="00CA1B10" w:rsidP="00253CBD">
      <w:pPr>
        <w:spacing w:line="240" w:lineRule="auto"/>
        <w:rPr>
          <w:rFonts w:ascii="Arial" w:hAnsi="Arial" w:cs="Arial"/>
        </w:rPr>
      </w:pPr>
      <w:r w:rsidRPr="00CD6C56">
        <w:rPr>
          <w:rFonts w:ascii="Arial" w:hAnsi="Arial" w:cs="Arial"/>
        </w:rPr>
        <w:t>All children can witness and be adversely affected by domestic abuse in the context of their home life where domestic abuse occurs between family members. Experiencing domestic abuse can have a serious, long lasting emotional and psychological impact on children. In some cases, a child may blame themselves for the abuse or may have had to leave the family home as a result. 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w:t>
      </w:r>
    </w:p>
    <w:p w14:paraId="7056AA59" w14:textId="09ECCE46" w:rsidR="00CA1B10" w:rsidRPr="00CD6C56" w:rsidRDefault="00CA1B10" w:rsidP="00253CBD">
      <w:pPr>
        <w:spacing w:line="240" w:lineRule="auto"/>
        <w:rPr>
          <w:rFonts w:ascii="Arial" w:hAnsi="Arial" w:cs="Arial"/>
        </w:rPr>
      </w:pPr>
      <w:r w:rsidRPr="00CD6C56">
        <w:rPr>
          <w:rFonts w:ascii="Arial" w:hAnsi="Arial" w:cs="Arial"/>
        </w:rPr>
        <w:t xml:space="preserve">Operation Encompass is a national operation where local police forces notify education settings when the police are called to an incident </w:t>
      </w:r>
      <w:r w:rsidR="00121065" w:rsidRPr="00CD6C56">
        <w:rPr>
          <w:rFonts w:ascii="Arial" w:hAnsi="Arial" w:cs="Arial"/>
        </w:rPr>
        <w:t xml:space="preserve">of </w:t>
      </w:r>
      <w:r w:rsidRPr="00CD6C56">
        <w:rPr>
          <w:rFonts w:ascii="Arial" w:hAnsi="Arial" w:cs="Arial"/>
        </w:rPr>
        <w:t xml:space="preserve">domestic abuse.  Education Settings will be notified when the police have responded to a domestic abuse incident. This will enable the education setting to take proactive action and reasonable adjustments in relation to behaviour management and achieving positive educational outcomes. When a setting is concerned about the amount of police notifications they receive or disclosures of domestic </w:t>
      </w:r>
      <w:proofErr w:type="gramStart"/>
      <w:r w:rsidRPr="00CD6C56">
        <w:rPr>
          <w:rFonts w:ascii="Arial" w:hAnsi="Arial" w:cs="Arial"/>
        </w:rPr>
        <w:t>abuse</w:t>
      </w:r>
      <w:proofErr w:type="gramEnd"/>
      <w:r w:rsidRPr="00CD6C56">
        <w:rPr>
          <w:rFonts w:ascii="Arial" w:hAnsi="Arial" w:cs="Arial"/>
        </w:rPr>
        <w:t xml:space="preserve"> they should consider seeking further </w:t>
      </w:r>
      <w:r w:rsidR="00852CB9" w:rsidRPr="00CD6C56">
        <w:rPr>
          <w:rFonts w:ascii="Arial" w:hAnsi="Arial" w:cs="Arial"/>
        </w:rPr>
        <w:t xml:space="preserve">advice </w:t>
      </w:r>
      <w:r w:rsidRPr="00CD6C56">
        <w:rPr>
          <w:rFonts w:ascii="Arial" w:hAnsi="Arial" w:cs="Arial"/>
        </w:rPr>
        <w:t xml:space="preserve">and completing an Early Help Assessment or DASH to support the family. </w:t>
      </w:r>
    </w:p>
    <w:p w14:paraId="428223E2" w14:textId="4E45D19A" w:rsidR="00B72520" w:rsidRPr="00CD6C56" w:rsidRDefault="00B72520" w:rsidP="00253CBD">
      <w:pPr>
        <w:spacing w:line="240" w:lineRule="auto"/>
        <w:rPr>
          <w:rFonts w:ascii="Arial" w:hAnsi="Arial" w:cs="Arial"/>
        </w:rPr>
      </w:pPr>
      <w:r w:rsidRPr="00CD6C56">
        <w:rPr>
          <w:rFonts w:ascii="Arial" w:hAnsi="Arial" w:cs="Arial"/>
        </w:rPr>
        <w:t>When allegations are received from one parent/carer in relation to the other parent/carer</w:t>
      </w:r>
      <w:r w:rsidR="00532EAD" w:rsidRPr="00CD6C56">
        <w:rPr>
          <w:rFonts w:ascii="Arial" w:hAnsi="Arial" w:cs="Arial"/>
        </w:rPr>
        <w:t xml:space="preserve"> of a student, which directly affects the child, we will </w:t>
      </w:r>
      <w:r w:rsidR="005B41B2" w:rsidRPr="00CD6C56">
        <w:rPr>
          <w:rFonts w:ascii="Arial" w:hAnsi="Arial" w:cs="Arial"/>
        </w:rPr>
        <w:t xml:space="preserve">remain impartial and will </w:t>
      </w:r>
      <w:r w:rsidR="00532EAD" w:rsidRPr="00CD6C56">
        <w:rPr>
          <w:rFonts w:ascii="Arial" w:hAnsi="Arial" w:cs="Arial"/>
        </w:rPr>
        <w:t xml:space="preserve">follow our usual </w:t>
      </w:r>
      <w:r w:rsidR="004B4368" w:rsidRPr="00CD6C56">
        <w:rPr>
          <w:rFonts w:ascii="Arial" w:hAnsi="Arial" w:cs="Arial"/>
        </w:rPr>
        <w:t>safeguarding</w:t>
      </w:r>
      <w:r w:rsidR="00532EAD" w:rsidRPr="00CD6C56">
        <w:rPr>
          <w:rFonts w:ascii="Arial" w:hAnsi="Arial" w:cs="Arial"/>
        </w:rPr>
        <w:t xml:space="preserve"> procedures</w:t>
      </w:r>
      <w:r w:rsidR="005B41B2" w:rsidRPr="00CD6C56">
        <w:rPr>
          <w:rFonts w:ascii="Arial" w:hAnsi="Arial" w:cs="Arial"/>
        </w:rPr>
        <w:t>. T</w:t>
      </w:r>
      <w:r w:rsidR="00532EAD" w:rsidRPr="00CD6C56">
        <w:rPr>
          <w:rFonts w:ascii="Arial" w:hAnsi="Arial" w:cs="Arial"/>
        </w:rPr>
        <w:t>he IFD will be consulted</w:t>
      </w:r>
      <w:r w:rsidR="004B4368" w:rsidRPr="00CD6C56">
        <w:rPr>
          <w:rFonts w:ascii="Arial" w:hAnsi="Arial" w:cs="Arial"/>
        </w:rPr>
        <w:t xml:space="preserve"> as appropriate.  </w:t>
      </w:r>
    </w:p>
    <w:p w14:paraId="47D20AE6" w14:textId="77777777" w:rsidR="00CA1B10" w:rsidRPr="00CD6C56" w:rsidRDefault="00CA1B10" w:rsidP="00253CBD">
      <w:pPr>
        <w:spacing w:line="240" w:lineRule="auto"/>
        <w:rPr>
          <w:rFonts w:ascii="Arial" w:hAnsi="Arial" w:cs="Arial"/>
        </w:rPr>
      </w:pPr>
      <w:r w:rsidRPr="00CD6C56">
        <w:rPr>
          <w:rFonts w:ascii="Arial" w:hAnsi="Arial" w:cs="Arial"/>
        </w:rPr>
        <w:t xml:space="preserve">The National Domestic Abuse Helpline can be called free of charge and in confidence, 24 hours a day on 0808 2000 247.  </w:t>
      </w:r>
      <w:hyperlink r:id="rId83" w:history="1">
        <w:r w:rsidRPr="00CD6C56">
          <w:rPr>
            <w:rFonts w:ascii="Arial" w:hAnsi="Arial" w:cs="Arial"/>
            <w:u w:val="single"/>
          </w:rPr>
          <w:t>Homepage - National Domestic Abuse Helpline</w:t>
        </w:r>
      </w:hyperlink>
      <w:r w:rsidRPr="00CD6C56">
        <w:rPr>
          <w:rFonts w:ascii="Arial" w:hAnsi="Arial" w:cs="Arial"/>
        </w:rPr>
        <w:t xml:space="preserve"> provides guidance and support for potential victims, as well as those who are worried about friends and loved ones. It also has a form through which a safe time from the team for a call can be booked. </w:t>
      </w:r>
    </w:p>
    <w:p w14:paraId="5FF8E90D" w14:textId="77777777" w:rsidR="00CA1B10" w:rsidRPr="00CD6C56" w:rsidRDefault="00CA1B10" w:rsidP="00253CBD">
      <w:pPr>
        <w:spacing w:line="240" w:lineRule="auto"/>
        <w:rPr>
          <w:rFonts w:ascii="Arial" w:hAnsi="Arial" w:cs="Arial"/>
        </w:rPr>
      </w:pPr>
      <w:r w:rsidRPr="00CD6C56">
        <w:rPr>
          <w:rFonts w:ascii="Arial" w:hAnsi="Arial" w:cs="Arial"/>
        </w:rPr>
        <w:t xml:space="preserve">Additional advice on identifying children who are affected by domestic abuse and how they can be helped is available at: </w:t>
      </w:r>
    </w:p>
    <w:p w14:paraId="6B118D35" w14:textId="77777777" w:rsidR="00CA1B10" w:rsidRPr="00CD6C56" w:rsidRDefault="00CA1B10" w:rsidP="00253CBD">
      <w:pPr>
        <w:pStyle w:val="ListParagraph"/>
        <w:numPr>
          <w:ilvl w:val="0"/>
          <w:numId w:val="47"/>
        </w:numPr>
        <w:spacing w:line="240" w:lineRule="auto"/>
        <w:rPr>
          <w:rFonts w:ascii="Arial" w:hAnsi="Arial" w:cs="Arial"/>
        </w:rPr>
      </w:pPr>
      <w:hyperlink r:id="rId84" w:history="1">
        <w:r w:rsidRPr="00CD6C56">
          <w:rPr>
            <w:rStyle w:val="Hyperlink"/>
            <w:rFonts w:ascii="Arial" w:hAnsi="Arial" w:cs="Arial"/>
            <w:color w:val="auto"/>
          </w:rPr>
          <w:t xml:space="preserve">How to Protect Children </w:t>
        </w:r>
        <w:proofErr w:type="gramStart"/>
        <w:r w:rsidRPr="00CD6C56">
          <w:rPr>
            <w:rStyle w:val="Hyperlink"/>
            <w:rFonts w:ascii="Arial" w:hAnsi="Arial" w:cs="Arial"/>
            <w:color w:val="auto"/>
          </w:rPr>
          <w:t>From</w:t>
        </w:r>
        <w:proofErr w:type="gramEnd"/>
        <w:r w:rsidRPr="00CD6C56">
          <w:rPr>
            <w:rStyle w:val="Hyperlink"/>
            <w:rFonts w:ascii="Arial" w:hAnsi="Arial" w:cs="Arial"/>
            <w:color w:val="auto"/>
          </w:rPr>
          <w:t xml:space="preserve"> Domestic Abuse | NSPCC</w:t>
        </w:r>
      </w:hyperlink>
    </w:p>
    <w:p w14:paraId="1B632344" w14:textId="77777777" w:rsidR="00CA1B10" w:rsidRPr="00CD6C56" w:rsidRDefault="00CA1B10" w:rsidP="00253CBD">
      <w:pPr>
        <w:pStyle w:val="ListParagraph"/>
        <w:numPr>
          <w:ilvl w:val="0"/>
          <w:numId w:val="47"/>
        </w:numPr>
        <w:spacing w:line="240" w:lineRule="auto"/>
        <w:rPr>
          <w:rFonts w:ascii="Arial" w:hAnsi="Arial" w:cs="Arial"/>
        </w:rPr>
      </w:pPr>
      <w:hyperlink r:id="rId85" w:history="1">
        <w:r w:rsidRPr="00CD6C56">
          <w:rPr>
            <w:rStyle w:val="Hyperlink"/>
            <w:rFonts w:ascii="Arial" w:hAnsi="Arial" w:cs="Arial"/>
            <w:color w:val="auto"/>
          </w:rPr>
          <w:t>What is domestic abuse? - Refuge</w:t>
        </w:r>
      </w:hyperlink>
    </w:p>
    <w:p w14:paraId="454CA8AA" w14:textId="77777777" w:rsidR="00CA1B10" w:rsidRPr="00CD6C56" w:rsidRDefault="00CA1B10" w:rsidP="00253CBD">
      <w:pPr>
        <w:pStyle w:val="ListParagraph"/>
        <w:numPr>
          <w:ilvl w:val="0"/>
          <w:numId w:val="47"/>
        </w:numPr>
        <w:spacing w:line="240" w:lineRule="auto"/>
        <w:rPr>
          <w:rFonts w:ascii="Arial" w:hAnsi="Arial" w:cs="Arial"/>
        </w:rPr>
      </w:pPr>
      <w:hyperlink r:id="rId86" w:history="1">
        <w:r w:rsidRPr="00CD6C56">
          <w:rPr>
            <w:rStyle w:val="Hyperlink"/>
            <w:rFonts w:ascii="Arial" w:hAnsi="Arial" w:cs="Arial"/>
            <w:color w:val="auto"/>
          </w:rPr>
          <w:t xml:space="preserve">Safe Young Lives | Young people &amp; domestic abuse - </w:t>
        </w:r>
        <w:proofErr w:type="spellStart"/>
        <w:r w:rsidRPr="00CD6C56">
          <w:rPr>
            <w:rStyle w:val="Hyperlink"/>
            <w:rFonts w:ascii="Arial" w:hAnsi="Arial" w:cs="Arial"/>
            <w:color w:val="auto"/>
          </w:rPr>
          <w:t>SafeLives</w:t>
        </w:r>
        <w:proofErr w:type="spellEnd"/>
      </w:hyperlink>
    </w:p>
    <w:p w14:paraId="28EF6E1B" w14:textId="77777777" w:rsidR="00CA1B10" w:rsidRPr="00CD6C56" w:rsidRDefault="00CA1B10" w:rsidP="00253CBD">
      <w:pPr>
        <w:pStyle w:val="ListParagraph"/>
        <w:numPr>
          <w:ilvl w:val="0"/>
          <w:numId w:val="47"/>
        </w:numPr>
        <w:spacing w:line="240" w:lineRule="auto"/>
        <w:rPr>
          <w:rFonts w:ascii="Arial" w:hAnsi="Arial" w:cs="Arial"/>
        </w:rPr>
      </w:pPr>
      <w:hyperlink r:id="rId87" w:history="1">
        <w:r w:rsidRPr="00CD6C56">
          <w:rPr>
            <w:rStyle w:val="Hyperlink"/>
            <w:rFonts w:ascii="Arial" w:hAnsi="Arial" w:cs="Arial"/>
            <w:color w:val="auto"/>
          </w:rPr>
          <w:t>Domestic abuse: specialist sources of support - GOV.UK</w:t>
        </w:r>
      </w:hyperlink>
    </w:p>
    <w:p w14:paraId="045FCE50" w14:textId="77777777" w:rsidR="00CA1B10" w:rsidRPr="00CD6C56" w:rsidRDefault="00CA1B10" w:rsidP="00253CBD">
      <w:pPr>
        <w:pStyle w:val="ListParagraph"/>
        <w:numPr>
          <w:ilvl w:val="0"/>
          <w:numId w:val="47"/>
        </w:numPr>
        <w:spacing w:line="240" w:lineRule="auto"/>
        <w:rPr>
          <w:rFonts w:ascii="Arial" w:hAnsi="Arial" w:cs="Arial"/>
        </w:rPr>
      </w:pPr>
      <w:hyperlink r:id="rId88" w:history="1">
        <w:proofErr w:type="gramStart"/>
        <w:r w:rsidRPr="00CD6C56">
          <w:rPr>
            <w:rStyle w:val="Hyperlink"/>
            <w:rFonts w:ascii="Arial" w:hAnsi="Arial" w:cs="Arial"/>
            <w:color w:val="auto"/>
          </w:rPr>
          <w:t>Home :</w:t>
        </w:r>
        <w:proofErr w:type="gramEnd"/>
        <w:r w:rsidRPr="00CD6C56">
          <w:rPr>
            <w:rStyle w:val="Hyperlink"/>
            <w:rFonts w:ascii="Arial" w:hAnsi="Arial" w:cs="Arial"/>
            <w:color w:val="auto"/>
          </w:rPr>
          <w:t xml:space="preserve"> Operation Encompass</w:t>
        </w:r>
      </w:hyperlink>
    </w:p>
    <w:p w14:paraId="6A7A97FF" w14:textId="77777777" w:rsidR="00CA1B10" w:rsidRPr="00CD6C56" w:rsidRDefault="00CA1B10" w:rsidP="00797F9B">
      <w:pPr>
        <w:pStyle w:val="Heading1"/>
        <w:spacing w:before="200" w:line="240" w:lineRule="auto"/>
        <w:rPr>
          <w:rFonts w:ascii="Arial" w:hAnsi="Arial" w:cs="Arial"/>
          <w:color w:val="auto"/>
          <w:sz w:val="22"/>
          <w:szCs w:val="22"/>
        </w:rPr>
      </w:pPr>
      <w:r w:rsidRPr="00CD6C56">
        <w:rPr>
          <w:rFonts w:ascii="Arial" w:hAnsi="Arial" w:cs="Arial"/>
          <w:color w:val="auto"/>
          <w:sz w:val="22"/>
          <w:szCs w:val="22"/>
        </w:rPr>
        <w:t xml:space="preserve">Female Genital Mutilation </w:t>
      </w:r>
    </w:p>
    <w:p w14:paraId="7C25EFAB" w14:textId="77777777" w:rsidR="00CA1B10" w:rsidRPr="00CD6C56" w:rsidRDefault="00CA1B10" w:rsidP="00253CBD">
      <w:pPr>
        <w:spacing w:after="0" w:line="240" w:lineRule="auto"/>
        <w:rPr>
          <w:rFonts w:ascii="Arial" w:hAnsi="Arial" w:cs="Arial"/>
        </w:rPr>
      </w:pPr>
      <w:r w:rsidRPr="00CD6C56">
        <w:rPr>
          <w:rFonts w:ascii="Arial" w:hAnsi="Arial" w:cs="Arial"/>
          <w:b/>
        </w:rPr>
        <w:t>Mandatory reporting duty</w:t>
      </w:r>
      <w:r w:rsidRPr="00CD6C56">
        <w:rPr>
          <w:rFonts w:ascii="Arial" w:hAnsi="Arial" w:cs="Arial"/>
        </w:rPr>
        <w:t xml:space="preserve">: </w:t>
      </w:r>
      <w:hyperlink r:id="rId89" w:history="1">
        <w:r w:rsidRPr="00CD6C56">
          <w:rPr>
            <w:rStyle w:val="Hyperlink"/>
            <w:rFonts w:ascii="Arial" w:hAnsi="Arial" w:cs="Arial"/>
            <w:color w:val="auto"/>
          </w:rPr>
          <w:t>Click here for government guidance</w:t>
        </w:r>
      </w:hyperlink>
    </w:p>
    <w:p w14:paraId="566871C0" w14:textId="77777777" w:rsidR="00CA1B10" w:rsidRPr="00CD6C56" w:rsidRDefault="00CA1B10" w:rsidP="00253CBD">
      <w:pPr>
        <w:spacing w:after="0" w:line="240" w:lineRule="auto"/>
        <w:rPr>
          <w:rFonts w:ascii="Arial" w:hAnsi="Arial" w:cs="Arial"/>
        </w:rPr>
      </w:pPr>
      <w:r w:rsidRPr="00CD6C56">
        <w:rPr>
          <w:rFonts w:ascii="Arial" w:hAnsi="Arial" w:cs="Arial"/>
        </w:rPr>
        <w:t>There is a legal duty for all professionals undertaking teaching work to report known cases of FGM to the police via 101. This is when they:</w:t>
      </w:r>
    </w:p>
    <w:p w14:paraId="7FE0ABB0" w14:textId="77777777" w:rsidR="00CA1B10" w:rsidRPr="00CD6C56" w:rsidRDefault="00CA1B10" w:rsidP="00253CBD">
      <w:pPr>
        <w:spacing w:after="0" w:line="240" w:lineRule="auto"/>
        <w:rPr>
          <w:rFonts w:ascii="Arial" w:hAnsi="Arial" w:cs="Arial"/>
        </w:rPr>
      </w:pPr>
    </w:p>
    <w:p w14:paraId="69277014" w14:textId="77777777" w:rsidR="00CA1B10" w:rsidRPr="00CD6C56" w:rsidRDefault="00CA1B10" w:rsidP="00253CBD">
      <w:pPr>
        <w:pStyle w:val="ListParagraph"/>
        <w:numPr>
          <w:ilvl w:val="0"/>
          <w:numId w:val="28"/>
        </w:numPr>
        <w:spacing w:after="0" w:line="240" w:lineRule="auto"/>
        <w:rPr>
          <w:rFonts w:ascii="Arial" w:hAnsi="Arial" w:cs="Arial"/>
        </w:rPr>
      </w:pPr>
      <w:r w:rsidRPr="00CD6C56">
        <w:rPr>
          <w:rFonts w:ascii="Arial" w:hAnsi="Arial" w:cs="Arial"/>
        </w:rPr>
        <w:t>are informed by a girl under 18 that an act of FGM has been carried out on her; or</w:t>
      </w:r>
    </w:p>
    <w:p w14:paraId="290393E5" w14:textId="77777777" w:rsidR="00CA1B10" w:rsidRPr="00CD6C56" w:rsidRDefault="00CA1B10" w:rsidP="00253CBD">
      <w:pPr>
        <w:pStyle w:val="ListParagraph"/>
        <w:numPr>
          <w:ilvl w:val="0"/>
          <w:numId w:val="28"/>
        </w:numPr>
        <w:spacing w:line="240" w:lineRule="auto"/>
        <w:rPr>
          <w:rFonts w:ascii="Arial" w:hAnsi="Arial" w:cs="Arial"/>
        </w:rPr>
      </w:pPr>
      <w:r w:rsidRPr="00CD6C56">
        <w:rPr>
          <w:rFonts w:ascii="Arial" w:hAnsi="Arial" w:cs="Arial"/>
        </w:rPr>
        <w:t>observe physical signs which appear to show that an act of FGM has been carried out on.</w:t>
      </w:r>
    </w:p>
    <w:p w14:paraId="094D8FDC" w14:textId="06D05F3D" w:rsidR="00CA1B10" w:rsidRPr="00CD6C56" w:rsidRDefault="00CA1B10" w:rsidP="00253CBD">
      <w:pPr>
        <w:spacing w:line="240" w:lineRule="auto"/>
        <w:rPr>
          <w:rFonts w:ascii="Arial" w:hAnsi="Arial" w:cs="Arial"/>
        </w:rPr>
      </w:pPr>
      <w:r w:rsidRPr="00CD6C56">
        <w:rPr>
          <w:rFonts w:ascii="Arial" w:hAnsi="Arial" w:cs="Arial"/>
        </w:rPr>
        <w:t xml:space="preserve">These cases must be referred to the DSL who will support </w:t>
      </w:r>
      <w:r w:rsidR="00E02820" w:rsidRPr="00CD6C56">
        <w:rPr>
          <w:rFonts w:ascii="Arial" w:hAnsi="Arial" w:cs="Arial"/>
        </w:rPr>
        <w:t xml:space="preserve">staff </w:t>
      </w:r>
      <w:r w:rsidRPr="00CD6C56">
        <w:rPr>
          <w:rFonts w:ascii="Arial" w:hAnsi="Arial" w:cs="Arial"/>
        </w:rPr>
        <w:t>to carry out their duty. It is also advised any referrals made to the police under the mandatory reporting duty is followed up with children’s social care, so an assessment of need and support is concurrently considered.</w:t>
      </w:r>
    </w:p>
    <w:p w14:paraId="0BA22A58" w14:textId="7EE82CBD" w:rsidR="004337D2" w:rsidRPr="00CD6C56" w:rsidRDefault="00BA03D8" w:rsidP="00253CBD">
      <w:pPr>
        <w:spacing w:after="0" w:line="240" w:lineRule="auto"/>
        <w:rPr>
          <w:rFonts w:ascii="Arial" w:hAnsi="Arial" w:cs="Arial"/>
          <w:b/>
          <w:bCs/>
        </w:rPr>
      </w:pPr>
      <w:r w:rsidRPr="00CD6C56">
        <w:rPr>
          <w:rFonts w:ascii="Arial" w:hAnsi="Arial" w:cs="Arial"/>
          <w:b/>
          <w:bCs/>
        </w:rPr>
        <w:t>Child Sexual Abuse</w:t>
      </w:r>
    </w:p>
    <w:p w14:paraId="054C62BA" w14:textId="2B8924AB" w:rsidR="00BA03D8" w:rsidRPr="00CD6C56" w:rsidRDefault="00BA03D8" w:rsidP="00253CBD">
      <w:pPr>
        <w:spacing w:after="0" w:line="240" w:lineRule="auto"/>
        <w:rPr>
          <w:rFonts w:ascii="Arial" w:hAnsi="Arial" w:cs="Arial"/>
        </w:rPr>
      </w:pPr>
      <w:r w:rsidRPr="00CD6C56">
        <w:rPr>
          <w:rFonts w:ascii="Arial" w:hAnsi="Arial" w:cs="Arial"/>
          <w:b/>
        </w:rPr>
        <w:t>Mandatory reporting duty</w:t>
      </w:r>
      <w:r w:rsidRPr="00CD6C56">
        <w:rPr>
          <w:rFonts w:ascii="Arial" w:hAnsi="Arial" w:cs="Arial"/>
        </w:rPr>
        <w:t xml:space="preserve">: </w:t>
      </w:r>
    </w:p>
    <w:p w14:paraId="76DBF9A0" w14:textId="16B419AE" w:rsidR="00BA03D8" w:rsidRPr="00CD6C56" w:rsidRDefault="00BA03D8" w:rsidP="00253CBD">
      <w:pPr>
        <w:spacing w:after="0" w:line="240" w:lineRule="auto"/>
        <w:rPr>
          <w:rFonts w:ascii="Arial" w:hAnsi="Arial" w:cs="Arial"/>
        </w:rPr>
      </w:pPr>
      <w:r w:rsidRPr="00CD6C56">
        <w:rPr>
          <w:rFonts w:ascii="Arial" w:hAnsi="Arial" w:cs="Arial"/>
        </w:rPr>
        <w:t>There is a legal duty</w:t>
      </w:r>
      <w:r w:rsidR="00961028" w:rsidRPr="00CD6C56">
        <w:rPr>
          <w:rFonts w:ascii="Arial" w:hAnsi="Arial" w:cs="Arial"/>
        </w:rPr>
        <w:t xml:space="preserve"> for those taking part in regulated activity</w:t>
      </w:r>
      <w:r w:rsidRPr="00CD6C56">
        <w:rPr>
          <w:rFonts w:ascii="Arial" w:hAnsi="Arial" w:cs="Arial"/>
        </w:rPr>
        <w:t xml:space="preserve"> to report</w:t>
      </w:r>
      <w:r w:rsidR="00F41F61" w:rsidRPr="00CD6C56">
        <w:rPr>
          <w:rFonts w:ascii="Arial" w:hAnsi="Arial" w:cs="Arial"/>
        </w:rPr>
        <w:t xml:space="preserve"> </w:t>
      </w:r>
      <w:r w:rsidR="00961028" w:rsidRPr="00CD6C56">
        <w:rPr>
          <w:rFonts w:ascii="Arial" w:hAnsi="Arial" w:cs="Arial"/>
        </w:rPr>
        <w:t>if they:</w:t>
      </w:r>
    </w:p>
    <w:p w14:paraId="0F959E0E" w14:textId="38EC0150" w:rsidR="00EF1F9C" w:rsidRPr="00CD6C56" w:rsidRDefault="00EF1F9C" w:rsidP="00253CBD">
      <w:pPr>
        <w:numPr>
          <w:ilvl w:val="0"/>
          <w:numId w:val="61"/>
        </w:numPr>
        <w:spacing w:after="0" w:line="240" w:lineRule="auto"/>
        <w:ind w:left="714" w:hanging="357"/>
        <w:rPr>
          <w:rFonts w:ascii="Arial" w:hAnsi="Arial" w:cs="Arial"/>
        </w:rPr>
      </w:pPr>
      <w:r w:rsidRPr="00CD6C56">
        <w:rPr>
          <w:rFonts w:ascii="Arial" w:hAnsi="Arial" w:cs="Arial"/>
        </w:rPr>
        <w:t xml:space="preserve">are told </w:t>
      </w:r>
      <w:r w:rsidR="00456AF0" w:rsidRPr="00CD6C56">
        <w:rPr>
          <w:rFonts w:ascii="Arial" w:hAnsi="Arial" w:cs="Arial"/>
        </w:rPr>
        <w:t xml:space="preserve">that a </w:t>
      </w:r>
      <w:r w:rsidRPr="00CD6C56">
        <w:rPr>
          <w:rFonts w:ascii="Arial" w:hAnsi="Arial" w:cs="Arial"/>
        </w:rPr>
        <w:t xml:space="preserve">child </w:t>
      </w:r>
      <w:r w:rsidR="00BC1D56" w:rsidRPr="00CD6C56">
        <w:rPr>
          <w:rFonts w:ascii="Arial" w:hAnsi="Arial" w:cs="Arial"/>
        </w:rPr>
        <w:t xml:space="preserve">(person under the age of 18) </w:t>
      </w:r>
      <w:r w:rsidR="00456AF0" w:rsidRPr="00CD6C56">
        <w:rPr>
          <w:rFonts w:ascii="Arial" w:hAnsi="Arial" w:cs="Arial"/>
        </w:rPr>
        <w:t xml:space="preserve">has been </w:t>
      </w:r>
      <w:r w:rsidRPr="00CD6C56">
        <w:rPr>
          <w:rFonts w:ascii="Arial" w:hAnsi="Arial" w:cs="Arial"/>
        </w:rPr>
        <w:t>sexual</w:t>
      </w:r>
      <w:r w:rsidR="00456AF0" w:rsidRPr="00CD6C56">
        <w:rPr>
          <w:rFonts w:ascii="Arial" w:hAnsi="Arial" w:cs="Arial"/>
        </w:rPr>
        <w:t>ly</w:t>
      </w:r>
      <w:r w:rsidRPr="00CD6C56">
        <w:rPr>
          <w:rFonts w:ascii="Arial" w:hAnsi="Arial" w:cs="Arial"/>
        </w:rPr>
        <w:t xml:space="preserve"> abuse</w:t>
      </w:r>
      <w:r w:rsidR="00456AF0" w:rsidRPr="00CD6C56">
        <w:rPr>
          <w:rFonts w:ascii="Arial" w:hAnsi="Arial" w:cs="Arial"/>
        </w:rPr>
        <w:t>d</w:t>
      </w:r>
      <w:r w:rsidRPr="00CD6C56">
        <w:rPr>
          <w:rFonts w:ascii="Arial" w:hAnsi="Arial" w:cs="Arial"/>
        </w:rPr>
        <w:t>, either by a child or an adult involved</w:t>
      </w:r>
    </w:p>
    <w:p w14:paraId="79DD3A80" w14:textId="77777777" w:rsidR="00EF1F9C" w:rsidRPr="00CD6C56" w:rsidRDefault="00EF1F9C" w:rsidP="00253CBD">
      <w:pPr>
        <w:numPr>
          <w:ilvl w:val="0"/>
          <w:numId w:val="61"/>
        </w:numPr>
        <w:spacing w:after="0" w:line="240" w:lineRule="auto"/>
        <w:ind w:left="714" w:hanging="357"/>
        <w:rPr>
          <w:rFonts w:ascii="Arial" w:hAnsi="Arial" w:cs="Arial"/>
        </w:rPr>
      </w:pPr>
      <w:r w:rsidRPr="00CD6C56">
        <w:rPr>
          <w:rFonts w:ascii="Arial" w:hAnsi="Arial" w:cs="Arial"/>
        </w:rPr>
        <w:t>witness child sexual abuse in person</w:t>
      </w:r>
    </w:p>
    <w:p w14:paraId="4FD95115" w14:textId="77777777" w:rsidR="001764DF" w:rsidRPr="00CD6C56" w:rsidRDefault="00EF1F9C" w:rsidP="00253CBD">
      <w:pPr>
        <w:numPr>
          <w:ilvl w:val="0"/>
          <w:numId w:val="61"/>
        </w:numPr>
        <w:spacing w:after="0" w:line="240" w:lineRule="auto"/>
        <w:ind w:left="714" w:hanging="357"/>
        <w:rPr>
          <w:rFonts w:ascii="Arial" w:hAnsi="Arial" w:cs="Arial"/>
        </w:rPr>
      </w:pPr>
      <w:r w:rsidRPr="00CD6C56">
        <w:rPr>
          <w:rFonts w:ascii="Arial" w:hAnsi="Arial" w:cs="Arial"/>
        </w:rPr>
        <w:t>see or hear it in the form of images, videos or audio recordings.</w:t>
      </w:r>
    </w:p>
    <w:p w14:paraId="56610B55" w14:textId="77777777" w:rsidR="001764DF" w:rsidRPr="00CD6C56" w:rsidRDefault="001764DF" w:rsidP="00253CBD">
      <w:pPr>
        <w:spacing w:after="0" w:line="240" w:lineRule="auto"/>
        <w:rPr>
          <w:rFonts w:ascii="Arial" w:hAnsi="Arial" w:cs="Arial"/>
        </w:rPr>
      </w:pPr>
    </w:p>
    <w:p w14:paraId="75B4BE71" w14:textId="3C0E56D4" w:rsidR="00F109EF" w:rsidRPr="00CD6C56" w:rsidRDefault="00F109EF" w:rsidP="00253CBD">
      <w:pPr>
        <w:spacing w:after="0" w:line="240" w:lineRule="auto"/>
        <w:rPr>
          <w:rFonts w:ascii="Arial" w:hAnsi="Arial" w:cs="Arial"/>
        </w:rPr>
      </w:pPr>
      <w:r w:rsidRPr="00CD6C56">
        <w:rPr>
          <w:rFonts w:ascii="Arial" w:hAnsi="Arial" w:cs="Arial"/>
        </w:rPr>
        <w:t xml:space="preserve">These cases must be referred to the DSL who will support </w:t>
      </w:r>
      <w:r w:rsidR="00E02820" w:rsidRPr="00CD6C56">
        <w:rPr>
          <w:rFonts w:ascii="Arial" w:hAnsi="Arial" w:cs="Arial"/>
        </w:rPr>
        <w:t>staff</w:t>
      </w:r>
      <w:r w:rsidRPr="00CD6C56">
        <w:rPr>
          <w:rFonts w:ascii="Arial" w:hAnsi="Arial" w:cs="Arial"/>
        </w:rPr>
        <w:t xml:space="preserve"> to carry out their duty. It is also advised any referrals made to the police under the mandatory reporting duty is followed up with children’s social care, so an assessment of need and support is concurrently considered.</w:t>
      </w:r>
    </w:p>
    <w:p w14:paraId="0B4370E0" w14:textId="77777777" w:rsidR="000B4ACE" w:rsidRPr="00CD6C56" w:rsidRDefault="000B4ACE" w:rsidP="002116B2">
      <w:pPr>
        <w:pStyle w:val="Heading1"/>
        <w:spacing w:before="200" w:line="240" w:lineRule="auto"/>
        <w:rPr>
          <w:rFonts w:ascii="Arial" w:hAnsi="Arial" w:cs="Arial"/>
          <w:color w:val="auto"/>
          <w:sz w:val="22"/>
          <w:szCs w:val="22"/>
        </w:rPr>
      </w:pPr>
      <w:r w:rsidRPr="00CD6C56">
        <w:rPr>
          <w:rFonts w:ascii="Arial" w:hAnsi="Arial" w:cs="Arial"/>
          <w:color w:val="auto"/>
          <w:sz w:val="22"/>
          <w:szCs w:val="22"/>
        </w:rPr>
        <w:t>Generative AI</w:t>
      </w:r>
    </w:p>
    <w:p w14:paraId="67E0C649" w14:textId="3C2E4A2D" w:rsidR="00CA1B10" w:rsidRPr="00CD6C56" w:rsidRDefault="00D23322" w:rsidP="00253CBD">
      <w:pPr>
        <w:spacing w:line="240" w:lineRule="auto"/>
        <w:rPr>
          <w:rFonts w:ascii="Arial" w:hAnsi="Arial" w:cs="Arial"/>
        </w:rPr>
      </w:pPr>
      <w:r w:rsidRPr="00CD6C56">
        <w:rPr>
          <w:rFonts w:ascii="Arial" w:hAnsi="Arial" w:cs="Arial"/>
        </w:rPr>
        <w:t>St Laurence School</w:t>
      </w:r>
      <w:r w:rsidR="00F720D5" w:rsidRPr="00CD6C56">
        <w:rPr>
          <w:rFonts w:ascii="Arial" w:hAnsi="Arial" w:cs="Arial"/>
        </w:rPr>
        <w:t xml:space="preserve"> </w:t>
      </w:r>
      <w:r w:rsidR="000B4ACE" w:rsidRPr="00CD6C56">
        <w:rPr>
          <w:rFonts w:ascii="Arial" w:hAnsi="Arial" w:cs="Arial"/>
        </w:rPr>
        <w:t xml:space="preserve">recognises the safeguarding, data protection and intellectual property considerations arising from the use of Generative AI (whether teacher-facing or pupil-facing) in education. Staff will have regard to the Department for Education’s guidance on </w:t>
      </w:r>
      <w:hyperlink r:id="rId90" w:history="1">
        <w:r w:rsidR="000B4ACE" w:rsidRPr="00CD6C56">
          <w:rPr>
            <w:rStyle w:val="Hyperlink"/>
            <w:rFonts w:ascii="Arial" w:hAnsi="Arial" w:cs="Arial"/>
            <w:color w:val="auto"/>
          </w:rPr>
          <w:t>Generative artificial intelligence in education</w:t>
        </w:r>
      </w:hyperlink>
      <w:r w:rsidR="000B4ACE" w:rsidRPr="00CD6C56">
        <w:rPr>
          <w:rFonts w:ascii="Arial" w:hAnsi="Arial" w:cs="Arial"/>
        </w:rPr>
        <w:t>, and to related sector resources on identifying and mitigating the associated safeguarding risks, when considering the use of AI tools in the setting (KCSIE 2026, paras 165-166). Staff should also be aware that images or videos of a sexual nature generated using AI are treated in the same way as other nudes and semi-nudes for safeguarding purposes (see Key Safeguarding Areas and section 2.7 of this policy).</w:t>
      </w:r>
    </w:p>
    <w:p w14:paraId="25AF5A8D" w14:textId="4916003E" w:rsidR="00CA1B10" w:rsidRPr="00CD6C56" w:rsidRDefault="00CA1B10" w:rsidP="00480B48">
      <w:pPr>
        <w:pStyle w:val="Heading1"/>
        <w:spacing w:before="200" w:line="240" w:lineRule="auto"/>
        <w:rPr>
          <w:rFonts w:ascii="Arial" w:hAnsi="Arial" w:cs="Arial"/>
          <w:color w:val="auto"/>
          <w:sz w:val="22"/>
          <w:szCs w:val="22"/>
        </w:rPr>
      </w:pPr>
      <w:r w:rsidRPr="00CD6C56">
        <w:rPr>
          <w:rFonts w:ascii="Arial" w:hAnsi="Arial" w:cs="Arial"/>
          <w:color w:val="auto"/>
          <w:sz w:val="22"/>
          <w:szCs w:val="22"/>
        </w:rPr>
        <w:t>The Prevent Duty.</w:t>
      </w:r>
    </w:p>
    <w:p w14:paraId="53319994" w14:textId="335D4BBD" w:rsidR="00CA1B10" w:rsidRPr="00CD6C56" w:rsidRDefault="00CA1B10" w:rsidP="00253CBD">
      <w:pPr>
        <w:spacing w:line="240" w:lineRule="auto"/>
        <w:rPr>
          <w:rFonts w:ascii="Arial" w:hAnsi="Arial" w:cs="Arial"/>
        </w:rPr>
      </w:pPr>
      <w:r w:rsidRPr="00CD6C56">
        <w:rPr>
          <w:rFonts w:ascii="Arial" w:hAnsi="Arial" w:cs="Arial"/>
        </w:rPr>
        <w:t xml:space="preserve">All schools and colleges are subject to a duty under section 26 of the Counterterrorism and Security Act 2015 (the CTSA 2015), in the exercise of their functions, to have “due regard to the need to prevent people from being drawn into </w:t>
      </w:r>
      <w:proofErr w:type="spellStart"/>
      <w:r w:rsidRPr="00CD6C56">
        <w:rPr>
          <w:rFonts w:ascii="Arial" w:hAnsi="Arial" w:cs="Arial"/>
        </w:rPr>
        <w:t>terrorism</w:t>
      </w:r>
      <w:proofErr w:type="gramStart"/>
      <w:r w:rsidRPr="00CD6C56">
        <w:rPr>
          <w:rFonts w:ascii="Arial" w:hAnsi="Arial" w:cs="Arial"/>
        </w:rPr>
        <w:t>”.This</w:t>
      </w:r>
      <w:proofErr w:type="spellEnd"/>
      <w:proofErr w:type="gramEnd"/>
      <w:r w:rsidRPr="00CD6C56">
        <w:rPr>
          <w:rFonts w:ascii="Arial" w:hAnsi="Arial" w:cs="Arial"/>
        </w:rPr>
        <w:t xml:space="preserve"> duty is known as the Prevent duty.</w:t>
      </w:r>
    </w:p>
    <w:p w14:paraId="30DDB21C" w14:textId="77777777" w:rsidR="00CA1B10" w:rsidRPr="00CD6C56" w:rsidRDefault="00CA1B10" w:rsidP="00253CBD">
      <w:pPr>
        <w:spacing w:line="240" w:lineRule="auto"/>
        <w:rPr>
          <w:rFonts w:ascii="Arial" w:hAnsi="Arial" w:cs="Arial"/>
        </w:rPr>
      </w:pPr>
      <w:r w:rsidRPr="00CD6C56">
        <w:rPr>
          <w:rFonts w:ascii="Arial" w:hAnsi="Arial" w:cs="Arial"/>
        </w:rPr>
        <w:t xml:space="preserve">The Prevent duty should be seen as part of schools’ and colleges’ wider safeguarding obligations. Designated safeguarding leads and other senior leaders should familiarise themselves with the revised </w:t>
      </w:r>
      <w:hyperlink r:id="rId91" w:history="1">
        <w:r w:rsidRPr="00CD6C56">
          <w:rPr>
            <w:rStyle w:val="Hyperlink"/>
            <w:rFonts w:ascii="Arial" w:hAnsi="Arial" w:cs="Arial"/>
            <w:color w:val="auto"/>
          </w:rPr>
          <w:t>Prevent duty guidance: for England and Wales</w:t>
        </w:r>
      </w:hyperlink>
      <w:r w:rsidRPr="00CD6C56">
        <w:rPr>
          <w:rFonts w:ascii="Arial" w:hAnsi="Arial" w:cs="Arial"/>
        </w:rPr>
        <w:t>, especially paragraphs 57-76, which are specifically concerned with schools (</w:t>
      </w:r>
      <w:proofErr w:type="gramStart"/>
      <w:r w:rsidRPr="00CD6C56">
        <w:rPr>
          <w:rFonts w:ascii="Arial" w:hAnsi="Arial" w:cs="Arial"/>
        </w:rPr>
        <w:t>and also</w:t>
      </w:r>
      <w:proofErr w:type="gramEnd"/>
      <w:r w:rsidRPr="00CD6C56">
        <w:rPr>
          <w:rFonts w:ascii="Arial" w:hAnsi="Arial" w:cs="Arial"/>
        </w:rPr>
        <w:t xml:space="preserve"> covers childcare). </w:t>
      </w:r>
    </w:p>
    <w:p w14:paraId="4406B2DD" w14:textId="77777777" w:rsidR="00CA1B10" w:rsidRPr="00CD6C56" w:rsidRDefault="00CA1B10" w:rsidP="00253CBD">
      <w:pPr>
        <w:spacing w:after="0" w:line="240" w:lineRule="auto"/>
        <w:rPr>
          <w:rFonts w:ascii="Arial" w:hAnsi="Arial" w:cs="Arial"/>
        </w:rPr>
      </w:pPr>
      <w:r w:rsidRPr="00CD6C56">
        <w:rPr>
          <w:rFonts w:ascii="Arial" w:hAnsi="Arial" w:cs="Arial"/>
        </w:rPr>
        <w:t xml:space="preserve">The guidance is set out in terms of four general themes: </w:t>
      </w:r>
    </w:p>
    <w:p w14:paraId="5008A831" w14:textId="77777777" w:rsidR="00CA1B10" w:rsidRPr="00CD6C56" w:rsidRDefault="00CA1B10" w:rsidP="00253CBD">
      <w:pPr>
        <w:pStyle w:val="ListParagraph"/>
        <w:numPr>
          <w:ilvl w:val="0"/>
          <w:numId w:val="30"/>
        </w:numPr>
        <w:spacing w:line="240" w:lineRule="auto"/>
        <w:rPr>
          <w:rFonts w:ascii="Arial" w:hAnsi="Arial" w:cs="Arial"/>
        </w:rPr>
      </w:pPr>
      <w:r w:rsidRPr="00CD6C56">
        <w:rPr>
          <w:rFonts w:ascii="Arial" w:hAnsi="Arial" w:cs="Arial"/>
        </w:rPr>
        <w:t xml:space="preserve">risk assessment, </w:t>
      </w:r>
    </w:p>
    <w:p w14:paraId="77294CD2" w14:textId="77777777" w:rsidR="00CA1B10" w:rsidRPr="00CD6C56" w:rsidRDefault="00CA1B10" w:rsidP="00253CBD">
      <w:pPr>
        <w:pStyle w:val="ListParagraph"/>
        <w:numPr>
          <w:ilvl w:val="0"/>
          <w:numId w:val="30"/>
        </w:numPr>
        <w:spacing w:line="240" w:lineRule="auto"/>
        <w:rPr>
          <w:rFonts w:ascii="Arial" w:hAnsi="Arial" w:cs="Arial"/>
        </w:rPr>
      </w:pPr>
      <w:r w:rsidRPr="00CD6C56">
        <w:rPr>
          <w:rFonts w:ascii="Arial" w:hAnsi="Arial" w:cs="Arial"/>
        </w:rPr>
        <w:t xml:space="preserve">working in partnership, </w:t>
      </w:r>
    </w:p>
    <w:p w14:paraId="0674F925" w14:textId="77777777" w:rsidR="00CA1B10" w:rsidRPr="00CD6C56" w:rsidRDefault="00CA1B10" w:rsidP="00253CBD">
      <w:pPr>
        <w:pStyle w:val="ListParagraph"/>
        <w:numPr>
          <w:ilvl w:val="0"/>
          <w:numId w:val="30"/>
        </w:numPr>
        <w:spacing w:line="240" w:lineRule="auto"/>
        <w:rPr>
          <w:rFonts w:ascii="Arial" w:hAnsi="Arial" w:cs="Arial"/>
        </w:rPr>
      </w:pPr>
      <w:r w:rsidRPr="00CD6C56">
        <w:rPr>
          <w:rFonts w:ascii="Arial" w:hAnsi="Arial" w:cs="Arial"/>
        </w:rPr>
        <w:t>staff training,</w:t>
      </w:r>
    </w:p>
    <w:p w14:paraId="5086C6CC" w14:textId="77777777" w:rsidR="00CA1B10" w:rsidRPr="00CD6C56" w:rsidRDefault="00CA1B10" w:rsidP="00253CBD">
      <w:pPr>
        <w:pStyle w:val="ListParagraph"/>
        <w:numPr>
          <w:ilvl w:val="0"/>
          <w:numId w:val="30"/>
        </w:numPr>
        <w:spacing w:line="240" w:lineRule="auto"/>
        <w:rPr>
          <w:rFonts w:ascii="Arial" w:hAnsi="Arial" w:cs="Arial"/>
        </w:rPr>
      </w:pPr>
      <w:r w:rsidRPr="00CD6C56">
        <w:rPr>
          <w:rFonts w:ascii="Arial" w:hAnsi="Arial" w:cs="Arial"/>
        </w:rPr>
        <w:t>IT policies.</w:t>
      </w:r>
    </w:p>
    <w:p w14:paraId="5D856F74" w14:textId="77777777" w:rsidR="00CA1B10" w:rsidRPr="00CD6C56" w:rsidRDefault="00CA1B10" w:rsidP="00480B48">
      <w:pPr>
        <w:pStyle w:val="Heading1"/>
        <w:spacing w:before="200" w:line="240" w:lineRule="auto"/>
        <w:rPr>
          <w:rFonts w:ascii="Arial" w:hAnsi="Arial" w:cs="Arial"/>
          <w:color w:val="auto"/>
          <w:sz w:val="22"/>
          <w:szCs w:val="22"/>
        </w:rPr>
      </w:pPr>
      <w:r w:rsidRPr="00CD6C56">
        <w:rPr>
          <w:rFonts w:ascii="Arial" w:hAnsi="Arial" w:cs="Arial"/>
          <w:color w:val="auto"/>
          <w:sz w:val="22"/>
          <w:szCs w:val="22"/>
        </w:rPr>
        <w:t>Private Fostering</w:t>
      </w:r>
    </w:p>
    <w:p w14:paraId="63118BD5" w14:textId="77777777" w:rsidR="00CA1B10" w:rsidRPr="00CD6C56" w:rsidRDefault="00CA1B10" w:rsidP="00253CBD">
      <w:pPr>
        <w:spacing w:line="240" w:lineRule="auto"/>
        <w:rPr>
          <w:rFonts w:ascii="Arial" w:hAnsi="Arial" w:cs="Arial"/>
        </w:rPr>
      </w:pPr>
      <w:r w:rsidRPr="00CD6C56">
        <w:rPr>
          <w:rFonts w:ascii="Arial" w:hAnsi="Arial" w:cs="Arial"/>
        </w:rPr>
        <w:t>A private fostering arrangement is one that is made privately (without the involvement of a local authority) for the care of a child:</w:t>
      </w:r>
    </w:p>
    <w:p w14:paraId="332E4A4A" w14:textId="77777777" w:rsidR="00CA1B10" w:rsidRPr="00CD6C56" w:rsidRDefault="00CA1B10" w:rsidP="00253CBD">
      <w:pPr>
        <w:pStyle w:val="ListParagraph"/>
        <w:numPr>
          <w:ilvl w:val="0"/>
          <w:numId w:val="31"/>
        </w:numPr>
        <w:spacing w:line="240" w:lineRule="auto"/>
        <w:rPr>
          <w:rFonts w:ascii="Arial" w:hAnsi="Arial" w:cs="Arial"/>
        </w:rPr>
      </w:pPr>
      <w:r w:rsidRPr="00CD6C56">
        <w:rPr>
          <w:rFonts w:ascii="Arial" w:hAnsi="Arial" w:cs="Arial"/>
        </w:rPr>
        <w:t xml:space="preserve">under the age of 16 years (under 18, if disabled) </w:t>
      </w:r>
    </w:p>
    <w:p w14:paraId="11E4BF8B" w14:textId="77777777" w:rsidR="00CA1B10" w:rsidRPr="00CD6C56" w:rsidRDefault="00CA1B10" w:rsidP="00253CBD">
      <w:pPr>
        <w:pStyle w:val="ListParagraph"/>
        <w:numPr>
          <w:ilvl w:val="0"/>
          <w:numId w:val="31"/>
        </w:numPr>
        <w:spacing w:line="240" w:lineRule="auto"/>
        <w:rPr>
          <w:rFonts w:ascii="Arial" w:hAnsi="Arial" w:cs="Arial"/>
        </w:rPr>
      </w:pPr>
      <w:r w:rsidRPr="00CD6C56">
        <w:rPr>
          <w:rFonts w:ascii="Arial" w:hAnsi="Arial" w:cs="Arial"/>
        </w:rPr>
        <w:t xml:space="preserve">by someone other than a parent or close relative (*Close family relative is defined as a ‘grandparent, brother, sister, uncle or aunt’ and includes half-siblings and </w:t>
      </w:r>
      <w:proofErr w:type="gramStart"/>
      <w:r w:rsidRPr="00CD6C56">
        <w:rPr>
          <w:rFonts w:ascii="Arial" w:hAnsi="Arial" w:cs="Arial"/>
        </w:rPr>
        <w:t>step-parents</w:t>
      </w:r>
      <w:proofErr w:type="gramEnd"/>
      <w:r w:rsidRPr="00CD6C56">
        <w:rPr>
          <w:rFonts w:ascii="Arial" w:hAnsi="Arial" w:cs="Arial"/>
        </w:rPr>
        <w:t xml:space="preserve">; it does not include great-aunts or uncles, great grandparents or cousins.) </w:t>
      </w:r>
    </w:p>
    <w:p w14:paraId="0F94F5FD" w14:textId="77777777" w:rsidR="00CA1B10" w:rsidRPr="00CD6C56" w:rsidRDefault="00CA1B10" w:rsidP="00253CBD">
      <w:pPr>
        <w:pStyle w:val="ListParagraph"/>
        <w:numPr>
          <w:ilvl w:val="0"/>
          <w:numId w:val="31"/>
        </w:numPr>
        <w:spacing w:line="240" w:lineRule="auto"/>
        <w:rPr>
          <w:rFonts w:ascii="Arial" w:hAnsi="Arial" w:cs="Arial"/>
          <w:b/>
        </w:rPr>
      </w:pPr>
      <w:r w:rsidRPr="00CD6C56">
        <w:rPr>
          <w:rFonts w:ascii="Arial" w:hAnsi="Arial" w:cs="Arial"/>
        </w:rPr>
        <w:t xml:space="preserve">with the intention that it should last for 28 days or more. </w:t>
      </w:r>
    </w:p>
    <w:p w14:paraId="60ADB11E" w14:textId="77777777" w:rsidR="00CA1B10" w:rsidRPr="00CD6C56" w:rsidRDefault="00CA1B10" w:rsidP="00253CBD">
      <w:pPr>
        <w:spacing w:line="240" w:lineRule="auto"/>
        <w:rPr>
          <w:rFonts w:ascii="Arial" w:hAnsi="Arial" w:cs="Arial"/>
        </w:rPr>
      </w:pPr>
      <w:r w:rsidRPr="00CD6C56">
        <w:rPr>
          <w:rFonts w:ascii="Arial" w:hAnsi="Arial" w:cs="Arial"/>
        </w:rPr>
        <w:t xml:space="preserve">Cases of private fostering arrangements must be reported to children’s social care to ensure that needs are adequately made. </w:t>
      </w:r>
    </w:p>
    <w:p w14:paraId="0270AD4F" w14:textId="3438C241" w:rsidR="00CA1B10" w:rsidRPr="00CD6C56" w:rsidRDefault="00CA1B10" w:rsidP="00253CBD">
      <w:pPr>
        <w:spacing w:line="240" w:lineRule="auto"/>
        <w:rPr>
          <w:rFonts w:ascii="Arial" w:hAnsi="Arial" w:cs="Arial"/>
        </w:rPr>
      </w:pPr>
      <w:r w:rsidRPr="00CD6C56">
        <w:rPr>
          <w:rFonts w:ascii="Arial" w:hAnsi="Arial" w:cs="Arial"/>
        </w:rPr>
        <w:t xml:space="preserve">Statutory guidance states that this should be done at least 6 weeks before the arrangement is due to start or as soon as you are made aware of the arrangements. Not to do so is a criminal offence. </w:t>
      </w:r>
    </w:p>
    <w:p w14:paraId="37B56845" w14:textId="77777777" w:rsidR="00CA1B10" w:rsidRPr="00CD6C56" w:rsidRDefault="00CA1B10" w:rsidP="00253CBD">
      <w:pPr>
        <w:spacing w:line="240" w:lineRule="auto"/>
        <w:rPr>
          <w:rFonts w:ascii="Arial" w:hAnsi="Arial" w:cs="Arial"/>
        </w:rPr>
      </w:pPr>
      <w:r w:rsidRPr="00CD6C56">
        <w:rPr>
          <w:rFonts w:ascii="Arial" w:hAnsi="Arial" w:cs="Arial"/>
        </w:rPr>
        <w:t xml:space="preserve">Further support and reasonable adjustments should be made by the education setting to promote achievement of positive educational outcomes. </w:t>
      </w:r>
    </w:p>
    <w:p w14:paraId="456DFE3A" w14:textId="77777777" w:rsidR="00CA1B10" w:rsidRPr="00CD6C56" w:rsidRDefault="00CA1B10" w:rsidP="00CC551A">
      <w:pPr>
        <w:pStyle w:val="Heading1"/>
        <w:spacing w:before="200" w:line="240" w:lineRule="auto"/>
        <w:rPr>
          <w:rFonts w:ascii="Arial" w:hAnsi="Arial" w:cs="Arial"/>
          <w:color w:val="auto"/>
          <w:sz w:val="22"/>
          <w:szCs w:val="22"/>
        </w:rPr>
      </w:pPr>
      <w:r w:rsidRPr="00CD6C56">
        <w:rPr>
          <w:rFonts w:ascii="Arial" w:hAnsi="Arial" w:cs="Arial"/>
          <w:color w:val="auto"/>
          <w:sz w:val="22"/>
          <w:szCs w:val="22"/>
        </w:rPr>
        <w:t>Young Carers</w:t>
      </w:r>
    </w:p>
    <w:p w14:paraId="27BEDBC7" w14:textId="77777777" w:rsidR="00CA1B10" w:rsidRPr="00CD6C56" w:rsidRDefault="00CA1B10" w:rsidP="00253CBD">
      <w:pPr>
        <w:spacing w:line="240" w:lineRule="auto"/>
        <w:rPr>
          <w:rFonts w:ascii="Arial" w:hAnsi="Arial" w:cs="Arial"/>
        </w:rPr>
      </w:pPr>
      <w:r w:rsidRPr="00CD6C56">
        <w:rPr>
          <w:rFonts w:ascii="Arial" w:hAnsi="Arial" w:cs="Arial"/>
        </w:rPr>
        <w:t>A young carer is a person under 18 who regularly provides emotional and/or practical support and assistance for a family member who is disabled, physically or mentally unwell or who misuses substances.  Support for Young Carers can be accessed by completing an EHA.</w:t>
      </w:r>
    </w:p>
    <w:p w14:paraId="60021990" w14:textId="77777777" w:rsidR="00CA1B10" w:rsidRPr="00CD6C56" w:rsidRDefault="00CA1B10" w:rsidP="00CC551A">
      <w:pPr>
        <w:pStyle w:val="Heading1"/>
        <w:spacing w:before="200" w:line="240" w:lineRule="auto"/>
        <w:rPr>
          <w:rFonts w:ascii="Arial" w:hAnsi="Arial" w:cs="Arial"/>
          <w:color w:val="auto"/>
          <w:sz w:val="22"/>
          <w:szCs w:val="22"/>
        </w:rPr>
      </w:pPr>
      <w:r w:rsidRPr="00CD6C56">
        <w:rPr>
          <w:rFonts w:ascii="Arial" w:hAnsi="Arial" w:cs="Arial"/>
          <w:color w:val="auto"/>
          <w:sz w:val="22"/>
          <w:szCs w:val="22"/>
        </w:rPr>
        <w:t>Sport and single-sex provision</w:t>
      </w:r>
    </w:p>
    <w:p w14:paraId="4B9B92F6" w14:textId="014D9138" w:rsidR="00CA1B10" w:rsidRPr="00CD6C56" w:rsidRDefault="00CA1B10" w:rsidP="00253CBD">
      <w:pPr>
        <w:autoSpaceDE w:val="0"/>
        <w:autoSpaceDN w:val="0"/>
        <w:adjustRightInd w:val="0"/>
        <w:spacing w:after="0" w:line="240" w:lineRule="auto"/>
        <w:rPr>
          <w:rFonts w:ascii="Arial" w:hAnsi="Arial" w:cs="Arial"/>
        </w:rPr>
      </w:pPr>
      <w:r w:rsidRPr="00CD6C56">
        <w:rPr>
          <w:rFonts w:ascii="Arial" w:hAnsi="Arial" w:cs="Arial"/>
        </w:rPr>
        <w:t xml:space="preserve">KCSIE 2026 sets out that schools, further education institutions and 16-19 academies (covered by Part 6 of the Equality Act 2010) may separate children by biological sex for single-sex sport and competitive activity </w:t>
      </w:r>
      <w:proofErr w:type="gramStart"/>
      <w:r w:rsidRPr="00CD6C56">
        <w:rPr>
          <w:rFonts w:ascii="Arial" w:hAnsi="Arial" w:cs="Arial"/>
        </w:rPr>
        <w:t>where</w:t>
      </w:r>
      <w:proofErr w:type="gramEnd"/>
      <w:r w:rsidRPr="00CD6C56">
        <w:rPr>
          <w:rFonts w:ascii="Arial" w:hAnsi="Arial" w:cs="Arial"/>
        </w:rPr>
        <w:t xml:space="preserve"> physical strength, stamina or physique would otherwise create a safety or fairness disadvantage. Some sports may need to be </w:t>
      </w:r>
      <w:proofErr w:type="gramStart"/>
      <w:r w:rsidRPr="00CD6C56">
        <w:rPr>
          <w:rFonts w:ascii="Arial" w:hAnsi="Arial" w:cs="Arial"/>
        </w:rPr>
        <w:t>single-sex</w:t>
      </w:r>
      <w:proofErr w:type="gramEnd"/>
      <w:r w:rsidRPr="00CD6C56">
        <w:rPr>
          <w:rFonts w:ascii="Arial" w:hAnsi="Arial" w:cs="Arial"/>
        </w:rPr>
        <w:t xml:space="preserve"> from a certain age for safety reasons, in which case there must be no exceptions. Requests relating to how a child participates </w:t>
      </w:r>
      <w:r w:rsidR="00D87245" w:rsidRPr="00CD6C56">
        <w:rPr>
          <w:rFonts w:ascii="Arial" w:hAnsi="Arial" w:cs="Arial"/>
        </w:rPr>
        <w:t xml:space="preserve">will </w:t>
      </w:r>
      <w:r w:rsidRPr="00CD6C56">
        <w:rPr>
          <w:rFonts w:ascii="Arial" w:hAnsi="Arial" w:cs="Arial"/>
        </w:rPr>
        <w:t>be considered against the guidance on ‘considering requests for support with social transition’, taking into account the best interests of the child, the impact on other children, and the aim of creating a safe and fair environment (KCSIE 2026, paras 95-98).</w:t>
      </w:r>
    </w:p>
    <w:p w14:paraId="2A61C58E" w14:textId="26896DE3" w:rsidR="00CA1B10" w:rsidRPr="00CD6C56" w:rsidRDefault="00CA1B10" w:rsidP="00CC551A">
      <w:pPr>
        <w:pStyle w:val="Heading1"/>
        <w:spacing w:before="200" w:line="240" w:lineRule="auto"/>
        <w:rPr>
          <w:rFonts w:ascii="Arial" w:hAnsi="Arial" w:cs="Arial"/>
          <w:color w:val="auto"/>
          <w:sz w:val="22"/>
          <w:szCs w:val="22"/>
        </w:rPr>
      </w:pPr>
      <w:r w:rsidRPr="00CD6C56">
        <w:rPr>
          <w:rFonts w:ascii="Arial" w:hAnsi="Arial" w:cs="Arial"/>
          <w:color w:val="auto"/>
          <w:sz w:val="22"/>
          <w:szCs w:val="22"/>
        </w:rPr>
        <w:t>Toilets, changing rooms and residential accommodation</w:t>
      </w:r>
      <w:r w:rsidR="00E142BE" w:rsidRPr="00CD6C56">
        <w:rPr>
          <w:rFonts w:ascii="Arial" w:hAnsi="Arial" w:cs="Arial"/>
          <w:color w:val="auto"/>
          <w:sz w:val="22"/>
          <w:szCs w:val="22"/>
        </w:rPr>
        <w:t xml:space="preserve"> on trips</w:t>
      </w:r>
    </w:p>
    <w:p w14:paraId="03E4986E" w14:textId="01495A9C" w:rsidR="00CA1B10" w:rsidRPr="00CD6C56" w:rsidRDefault="00D23322" w:rsidP="00253CBD">
      <w:pPr>
        <w:autoSpaceDE w:val="0"/>
        <w:autoSpaceDN w:val="0"/>
        <w:adjustRightInd w:val="0"/>
        <w:spacing w:after="0" w:line="240" w:lineRule="auto"/>
        <w:rPr>
          <w:rFonts w:ascii="Arial" w:hAnsi="Arial" w:cs="Arial"/>
        </w:rPr>
      </w:pPr>
      <w:r w:rsidRPr="00CD6C56">
        <w:rPr>
          <w:rFonts w:ascii="Arial" w:hAnsi="Arial" w:cs="Arial"/>
        </w:rPr>
        <w:t>St Laurence School</w:t>
      </w:r>
      <w:r w:rsidR="00445CA6" w:rsidRPr="00CD6C56">
        <w:rPr>
          <w:rFonts w:ascii="Arial" w:hAnsi="Arial" w:cs="Arial"/>
        </w:rPr>
        <w:t xml:space="preserve"> </w:t>
      </w:r>
      <w:r w:rsidR="0057306C" w:rsidRPr="00CD6C56">
        <w:rPr>
          <w:rFonts w:ascii="Arial" w:hAnsi="Arial" w:cs="Arial"/>
        </w:rPr>
        <w:t>will</w:t>
      </w:r>
      <w:r w:rsidR="00CA1B10" w:rsidRPr="00CD6C56">
        <w:rPr>
          <w:rFonts w:ascii="Arial" w:hAnsi="Arial" w:cs="Arial"/>
        </w:rPr>
        <w:t xml:space="preserve"> not allow children into toilets, changing rooms or overnight accommodation designated for the opposite biological sex, including in response to a request to support social transition. </w:t>
      </w:r>
    </w:p>
    <w:p w14:paraId="73B85E25" w14:textId="2C2FEFE0" w:rsidR="00CA1B10" w:rsidRPr="00CD6C56" w:rsidRDefault="00CA1B10" w:rsidP="00253CBD">
      <w:pPr>
        <w:autoSpaceDE w:val="0"/>
        <w:autoSpaceDN w:val="0"/>
        <w:adjustRightInd w:val="0"/>
        <w:spacing w:after="0" w:line="240" w:lineRule="auto"/>
        <w:rPr>
          <w:rFonts w:ascii="Arial" w:hAnsi="Arial" w:cs="Arial"/>
        </w:rPr>
      </w:pPr>
      <w:r w:rsidRPr="00CD6C56">
        <w:rPr>
          <w:rFonts w:ascii="Arial" w:hAnsi="Arial" w:cs="Arial"/>
        </w:rPr>
        <w:t xml:space="preserve">Separate toilets </w:t>
      </w:r>
      <w:proofErr w:type="gramStart"/>
      <w:r w:rsidR="0057306C" w:rsidRPr="00CD6C56">
        <w:rPr>
          <w:rFonts w:ascii="Arial" w:hAnsi="Arial" w:cs="Arial"/>
        </w:rPr>
        <w:t>are</w:t>
      </w:r>
      <w:r w:rsidRPr="00CD6C56">
        <w:rPr>
          <w:rFonts w:ascii="Arial" w:hAnsi="Arial" w:cs="Arial"/>
        </w:rPr>
        <w:t xml:space="preserve">  provided</w:t>
      </w:r>
      <w:proofErr w:type="gramEnd"/>
      <w:r w:rsidRPr="00CD6C56">
        <w:rPr>
          <w:rFonts w:ascii="Arial" w:hAnsi="Arial" w:cs="Arial"/>
        </w:rPr>
        <w:t xml:space="preserve"> for boys and girls aged 8 and over, and separate changing accommodation for pupils aged 11 and over, in line with the School Premises (England) Regulations 2012 and the Education (Independent School Standards) Regulations 2014. </w:t>
      </w:r>
    </w:p>
    <w:p w14:paraId="0F97B216" w14:textId="4284F052" w:rsidR="00CA1B10" w:rsidRPr="00CD6C56" w:rsidRDefault="00CA1B10" w:rsidP="00DA72F3">
      <w:pPr>
        <w:autoSpaceDE w:val="0"/>
        <w:autoSpaceDN w:val="0"/>
        <w:adjustRightInd w:val="0"/>
        <w:spacing w:after="0" w:line="240" w:lineRule="auto"/>
        <w:rPr>
          <w:rFonts w:ascii="Arial" w:hAnsi="Arial" w:cs="Arial"/>
        </w:rPr>
        <w:sectPr w:rsidR="00CA1B10" w:rsidRPr="00CD6C56" w:rsidSect="00CB4A30">
          <w:headerReference w:type="even" r:id="rId92"/>
          <w:headerReference w:type="default" r:id="rId93"/>
          <w:footerReference w:type="even" r:id="rId94"/>
          <w:footerReference w:type="default" r:id="rId95"/>
          <w:headerReference w:type="first" r:id="rId96"/>
          <w:footerReference w:type="first" r:id="rId97"/>
          <w:pgSz w:w="11906" w:h="16838"/>
          <w:pgMar w:top="1440" w:right="1133" w:bottom="1440" w:left="1440" w:header="709" w:footer="709" w:gutter="0"/>
          <w:pgNumType w:start="0"/>
          <w:cols w:space="708"/>
          <w:docGrid w:linePitch="360"/>
        </w:sectPr>
      </w:pPr>
      <w:r w:rsidRPr="00CD6C56">
        <w:rPr>
          <w:rFonts w:ascii="Arial" w:hAnsi="Arial" w:cs="Arial"/>
        </w:rPr>
        <w:t xml:space="preserve">Where a gender-questioning child does not wish to use the facilities designated for their biological sex, </w:t>
      </w:r>
      <w:r w:rsidR="00D23322" w:rsidRPr="00CD6C56">
        <w:rPr>
          <w:rFonts w:ascii="Arial" w:hAnsi="Arial" w:cs="Arial"/>
        </w:rPr>
        <w:t>St Laurence School</w:t>
      </w:r>
      <w:r w:rsidR="00445CA6" w:rsidRPr="00CD6C56">
        <w:rPr>
          <w:rFonts w:ascii="Arial" w:hAnsi="Arial" w:cs="Arial"/>
          <w:b/>
          <w:bCs/>
        </w:rPr>
        <w:t xml:space="preserve"> </w:t>
      </w:r>
      <w:r w:rsidRPr="00CD6C56">
        <w:rPr>
          <w:rFonts w:ascii="Arial" w:hAnsi="Arial" w:cs="Arial"/>
        </w:rPr>
        <w:t>will consider whether an alternative, self-contained facility can be provided without compromising single-sex provision for other children. (KCSIE 2026, paras 105-116 and 197-202</w:t>
      </w:r>
      <w:bookmarkStart w:id="28" w:name="_Appendix_C_-"/>
      <w:bookmarkStart w:id="29" w:name="_Appendix_E_Specific"/>
      <w:bookmarkStart w:id="30" w:name="_Child_Exploitation_–"/>
      <w:bookmarkStart w:id="31" w:name="_Domestic_Abuse"/>
      <w:bookmarkStart w:id="32" w:name="_Serious_Youth_Violence"/>
      <w:bookmarkStart w:id="33" w:name="_Preventing_Radicalisation_"/>
      <w:bookmarkStart w:id="34" w:name="_Private_Fostering"/>
      <w:bookmarkStart w:id="35" w:name="_Young_Carers"/>
      <w:bookmarkEnd w:id="28"/>
      <w:bookmarkEnd w:id="29"/>
      <w:bookmarkEnd w:id="30"/>
      <w:bookmarkEnd w:id="31"/>
      <w:bookmarkEnd w:id="32"/>
      <w:bookmarkEnd w:id="33"/>
      <w:bookmarkEnd w:id="34"/>
      <w:bookmarkEnd w:id="35"/>
    </w:p>
    <w:p w14:paraId="13DDA327" w14:textId="780A59AD" w:rsidR="00B32C70" w:rsidRPr="00BA2C37" w:rsidRDefault="00CB4A30" w:rsidP="00CB4A30">
      <w:pPr>
        <w:tabs>
          <w:tab w:val="left" w:pos="11591"/>
        </w:tabs>
        <w:rPr>
          <w:rFonts w:ascii="Arial" w:hAnsi="Arial" w:cs="Arial"/>
        </w:rPr>
      </w:pPr>
      <w:r w:rsidRPr="00BA2C37">
        <w:rPr>
          <w:rFonts w:ascii="Arial" w:hAnsi="Arial" w:cs="Arial"/>
        </w:rPr>
        <w:tab/>
      </w:r>
    </w:p>
    <w:sectPr w:rsidR="00B32C70" w:rsidRPr="00BA2C37" w:rsidSect="00CB4A30">
      <w:headerReference w:type="default" r:id="rId98"/>
      <w:headerReference w:type="first" r:id="rId99"/>
      <w:pgSz w:w="16839" w:h="23814" w:code="8"/>
      <w:pgMar w:top="1440" w:right="709"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EE0BB" w14:textId="77777777" w:rsidR="008E359C" w:rsidRDefault="008E359C" w:rsidP="00650B70">
      <w:pPr>
        <w:spacing w:after="0" w:line="240" w:lineRule="auto"/>
      </w:pPr>
      <w:r>
        <w:separator/>
      </w:r>
    </w:p>
  </w:endnote>
  <w:endnote w:type="continuationSeparator" w:id="0">
    <w:p w14:paraId="20BA574B" w14:textId="77777777" w:rsidR="008E359C" w:rsidRDefault="008E359C" w:rsidP="00650B70">
      <w:pPr>
        <w:spacing w:after="0" w:line="240" w:lineRule="auto"/>
      </w:pPr>
      <w:r>
        <w:continuationSeparator/>
      </w:r>
    </w:p>
  </w:endnote>
  <w:endnote w:type="continuationNotice" w:id="1">
    <w:p w14:paraId="2F79B911" w14:textId="77777777" w:rsidR="008E359C" w:rsidRDefault="008E35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CC39C" w14:textId="77777777" w:rsidR="00A7032F" w:rsidRDefault="00A703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734616"/>
      <w:docPartObj>
        <w:docPartGallery w:val="Page Numbers (Bottom of Page)"/>
        <w:docPartUnique/>
      </w:docPartObj>
    </w:sdtPr>
    <w:sdtEndPr>
      <w:rPr>
        <w:noProof/>
      </w:rPr>
    </w:sdtEndPr>
    <w:sdtContent>
      <w:p w14:paraId="364CBB72" w14:textId="77777777" w:rsidR="00D26FBB" w:rsidRDefault="00D26F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BFC6CD" w14:textId="77777777" w:rsidR="000D2293" w:rsidRDefault="000D22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D9AD8" w14:textId="77777777" w:rsidR="00A7032F" w:rsidRDefault="00A703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A838A" w14:textId="77777777" w:rsidR="008E359C" w:rsidRDefault="008E359C" w:rsidP="00650B70">
      <w:pPr>
        <w:spacing w:after="0" w:line="240" w:lineRule="auto"/>
      </w:pPr>
      <w:r>
        <w:separator/>
      </w:r>
    </w:p>
  </w:footnote>
  <w:footnote w:type="continuationSeparator" w:id="0">
    <w:p w14:paraId="42C4A5C9" w14:textId="77777777" w:rsidR="008E359C" w:rsidRDefault="008E359C" w:rsidP="00650B70">
      <w:pPr>
        <w:spacing w:after="0" w:line="240" w:lineRule="auto"/>
      </w:pPr>
      <w:r>
        <w:continuationSeparator/>
      </w:r>
    </w:p>
  </w:footnote>
  <w:footnote w:type="continuationNotice" w:id="1">
    <w:p w14:paraId="0F23F65B" w14:textId="77777777" w:rsidR="008E359C" w:rsidRDefault="008E35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9ADD7" w14:textId="77777777" w:rsidR="00A7032F" w:rsidRDefault="00A703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2940" w14:textId="201E1A2E" w:rsidR="004A5C4B" w:rsidRDefault="004A5C4B" w:rsidP="00143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49F6A" w14:textId="77777777" w:rsidR="00A7032F" w:rsidRDefault="00A703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9646" w14:textId="68350C33" w:rsidR="004071B0" w:rsidRDefault="00CC2032" w:rsidP="00752EEE">
    <w:pPr>
      <w:pStyle w:val="Header"/>
      <w:tabs>
        <w:tab w:val="clear" w:pos="4513"/>
        <w:tab w:val="clear" w:pos="9026"/>
        <w:tab w:val="left" w:pos="7013"/>
      </w:tabs>
    </w:pPr>
    <w:r w:rsidRPr="00DD0C45">
      <w:rPr>
        <w:b/>
        <w:noProof/>
        <w:color w:val="C73672"/>
        <w:szCs w:val="16"/>
      </w:rPr>
      <w:drawing>
        <wp:anchor distT="0" distB="0" distL="114300" distR="114300" simplePos="0" relativeHeight="251643904" behindDoc="0" locked="0" layoutInCell="1" allowOverlap="1" wp14:anchorId="3E4600E8" wp14:editId="11CB441D">
          <wp:simplePos x="0" y="0"/>
          <wp:positionH relativeFrom="column">
            <wp:posOffset>258445</wp:posOffset>
          </wp:positionH>
          <wp:positionV relativeFrom="paragraph">
            <wp:posOffset>-234950</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8" name="Picture 6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1" locked="0" layoutInCell="1" allowOverlap="1" wp14:anchorId="389E6885" wp14:editId="6D4EB328">
          <wp:simplePos x="0" y="0"/>
          <wp:positionH relativeFrom="column">
            <wp:posOffset>1030605</wp:posOffset>
          </wp:positionH>
          <wp:positionV relativeFrom="paragraph">
            <wp:posOffset>16510</wp:posOffset>
          </wp:positionV>
          <wp:extent cx="1126490" cy="457188"/>
          <wp:effectExtent l="0" t="0" r="0" b="635"/>
          <wp:wrapNone/>
          <wp:docPr id="157950756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color w:val="000000"/>
      </w:rPr>
      <w:drawing>
        <wp:anchor distT="0" distB="0" distL="114300" distR="114300" simplePos="0" relativeHeight="251672576" behindDoc="1" locked="0" layoutInCell="1" allowOverlap="1" wp14:anchorId="4D8BA6E8" wp14:editId="06610E5B">
          <wp:simplePos x="0" y="0"/>
          <wp:positionH relativeFrom="margin">
            <wp:posOffset>2181860</wp:posOffset>
          </wp:positionH>
          <wp:positionV relativeFrom="paragraph">
            <wp:posOffset>-67310</wp:posOffset>
          </wp:positionV>
          <wp:extent cx="1079527" cy="600501"/>
          <wp:effectExtent l="0" t="0" r="6350" b="9525"/>
          <wp:wrapNone/>
          <wp:docPr id="190489520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79527" cy="60050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1" locked="0" layoutInCell="1" allowOverlap="1" wp14:anchorId="01FAA0BA" wp14:editId="6E3124E9">
              <wp:simplePos x="0" y="0"/>
              <wp:positionH relativeFrom="column">
                <wp:posOffset>3332480</wp:posOffset>
              </wp:positionH>
              <wp:positionV relativeFrom="paragraph">
                <wp:posOffset>-34290</wp:posOffset>
              </wp:positionV>
              <wp:extent cx="1077383" cy="473710"/>
              <wp:effectExtent l="0" t="0" r="8890" b="2540"/>
              <wp:wrapNone/>
              <wp:docPr id="1777521335" name="Freeform 8"/>
              <wp:cNvGraphicFramePr/>
              <a:graphic xmlns:a="http://schemas.openxmlformats.org/drawingml/2006/main">
                <a:graphicData uri="http://schemas.microsoft.com/office/word/2010/wordprocessingShape">
                  <wps:wsp>
                    <wps:cNvSpPr/>
                    <wps:spPr>
                      <a:xfrm>
                        <a:off x="0" y="0"/>
                        <a:ext cx="1077383" cy="473710"/>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6"/>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w:pict>
            <v:shape w14:anchorId="0D85A9CB" id="Freeform 8" o:spid="_x0000_s1026" style="position:absolute;margin-left:262.4pt;margin-top:-2.7pt;width:84.85pt;height:37.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" path="m,l1839618,r,732782l,732782,,xe" stroked="f">
              <v:fill r:id="rId7" o:title="" recolor="t" rotate="t" type="frame"/>
              <v:path arrowok="t"/>
            </v:shape>
          </w:pict>
        </mc:Fallback>
      </mc:AlternateContent>
    </w:r>
    <w:r>
      <w:rPr>
        <w:noProof/>
      </w:rPr>
      <w:drawing>
        <wp:anchor distT="0" distB="0" distL="114300" distR="114300" simplePos="0" relativeHeight="251658240" behindDoc="0" locked="0" layoutInCell="1" allowOverlap="1" wp14:anchorId="6BC00B5D" wp14:editId="27D7809C">
          <wp:simplePos x="0" y="0"/>
          <wp:positionH relativeFrom="column">
            <wp:posOffset>4501515</wp:posOffset>
          </wp:positionH>
          <wp:positionV relativeFrom="paragraph">
            <wp:posOffset>-199390</wp:posOffset>
          </wp:positionV>
          <wp:extent cx="532765" cy="694055"/>
          <wp:effectExtent l="0" t="0" r="635" b="0"/>
          <wp:wrapSquare wrapText="bothSides"/>
          <wp:docPr id="160180146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32765" cy="69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036B">
      <w:rPr>
        <w:rFonts w:ascii="Arial" w:hAnsi="Arial" w:cs="Arial"/>
        <w:noProof/>
      </w:rPr>
      <w:drawing>
        <wp:anchor distT="0" distB="0" distL="114300" distR="114300" simplePos="0" relativeHeight="251651072" behindDoc="0" locked="0" layoutInCell="1" allowOverlap="1" wp14:anchorId="78A8BB0D" wp14:editId="7ABAF40D">
          <wp:simplePos x="0" y="0"/>
          <wp:positionH relativeFrom="margin">
            <wp:posOffset>5198669</wp:posOffset>
          </wp:positionH>
          <wp:positionV relativeFrom="paragraph">
            <wp:posOffset>-226827</wp:posOffset>
          </wp:positionV>
          <wp:extent cx="659130" cy="765175"/>
          <wp:effectExtent l="0" t="0" r="7620" b="0"/>
          <wp:wrapSquare wrapText="bothSides"/>
          <wp:docPr id="95336768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2EEE">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90ACE" w14:textId="69CB93C9" w:rsidR="00901681" w:rsidRPr="00D56138" w:rsidRDefault="00752EEE">
    <w:pPr>
      <w:pStyle w:val="Header"/>
      <w:rPr>
        <w:b/>
        <w:bCs/>
      </w:rPr>
    </w:pPr>
    <w:r w:rsidRPr="00752EE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355"/>
    <w:multiLevelType w:val="hybridMultilevel"/>
    <w:tmpl w:val="F74EFC3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6A23"/>
    <w:multiLevelType w:val="hybridMultilevel"/>
    <w:tmpl w:val="6656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44E18"/>
    <w:multiLevelType w:val="multilevel"/>
    <w:tmpl w:val="7602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A7101"/>
    <w:multiLevelType w:val="hybridMultilevel"/>
    <w:tmpl w:val="0984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C7800"/>
    <w:multiLevelType w:val="hybridMultilevel"/>
    <w:tmpl w:val="AD02C6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802D2C"/>
    <w:multiLevelType w:val="hybridMultilevel"/>
    <w:tmpl w:val="33769524"/>
    <w:lvl w:ilvl="0" w:tplc="163EA92E">
      <w:start w:val="1"/>
      <w:numFmt w:val="bullet"/>
      <w:lvlText w:val="•"/>
      <w:lvlJc w:val="left"/>
      <w:pPr>
        <w:ind w:left="1440" w:hanging="360"/>
      </w:pPr>
      <w:rPr>
        <w:rFonts w:ascii="Arial" w:hAnsi="Aria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9967C69"/>
    <w:multiLevelType w:val="hybridMultilevel"/>
    <w:tmpl w:val="C8A2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D90A67"/>
    <w:multiLevelType w:val="hybridMultilevel"/>
    <w:tmpl w:val="9D50779C"/>
    <w:lvl w:ilvl="0" w:tplc="2A68371C">
      <w:start w:val="19"/>
      <w:numFmt w:val="bullet"/>
      <w:lvlText w:val="-"/>
      <w:lvlJc w:val="left"/>
      <w:pPr>
        <w:ind w:left="1004" w:hanging="360"/>
      </w:pPr>
      <w:rPr>
        <w:rFonts w:ascii="Calibri" w:eastAsiaTheme="minorHAnsi" w:hAnsi="Calibri" w:cstheme="minorBidi"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0A297372"/>
    <w:multiLevelType w:val="hybridMultilevel"/>
    <w:tmpl w:val="7FF42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84025A"/>
    <w:multiLevelType w:val="hybridMultilevel"/>
    <w:tmpl w:val="5D9C85E6"/>
    <w:lvl w:ilvl="0" w:tplc="DF46FF20">
      <w:start w:val="1"/>
      <w:numFmt w:val="bullet"/>
      <w:lvlText w:val=""/>
      <w:lvlJc w:val="left"/>
      <w:pPr>
        <w:ind w:left="720" w:hanging="360"/>
      </w:pPr>
      <w:rPr>
        <w:rFonts w:ascii="Symbol" w:hAnsi="Symbol" w:hint="default"/>
        <w:color w:val="0D725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3745A0"/>
    <w:multiLevelType w:val="multilevel"/>
    <w:tmpl w:val="F7D66B06"/>
    <w:lvl w:ilvl="0">
      <w:start w:val="2"/>
      <w:numFmt w:val="decimal"/>
      <w:lvlText w:val="%1"/>
      <w:lvlJc w:val="left"/>
      <w:pPr>
        <w:ind w:left="390" w:hanging="390"/>
      </w:pPr>
      <w:rPr>
        <w:rFonts w:hint="default"/>
      </w:rPr>
    </w:lvl>
    <w:lvl w:ilvl="1">
      <w:start w:val="3"/>
      <w:numFmt w:val="decimal"/>
      <w:lvlText w:val="%1.%2"/>
      <w:lvlJc w:val="left"/>
      <w:pPr>
        <w:ind w:left="1440" w:hanging="720"/>
      </w:pPr>
      <w:rPr>
        <w:rFonts w:hint="default"/>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10BC2D28"/>
    <w:multiLevelType w:val="hybridMultilevel"/>
    <w:tmpl w:val="32FEAA4E"/>
    <w:lvl w:ilvl="0" w:tplc="D444C562">
      <w:start w:val="1"/>
      <w:numFmt w:val="bullet"/>
      <w:lvlText w:val=""/>
      <w:lvlJc w:val="left"/>
      <w:pPr>
        <w:ind w:left="79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2" w15:restartNumberingAfterBreak="0">
    <w:nsid w:val="11536111"/>
    <w:multiLevelType w:val="hybridMultilevel"/>
    <w:tmpl w:val="13946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BB5E67"/>
    <w:multiLevelType w:val="hybridMultilevel"/>
    <w:tmpl w:val="ECD08B7C"/>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4" w15:restartNumberingAfterBreak="0">
    <w:nsid w:val="12557379"/>
    <w:multiLevelType w:val="multilevel"/>
    <w:tmpl w:val="53E8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0D1DF4"/>
    <w:multiLevelType w:val="hybridMultilevel"/>
    <w:tmpl w:val="BBDA3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476C75"/>
    <w:multiLevelType w:val="multilevel"/>
    <w:tmpl w:val="46E2AD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AA84832"/>
    <w:multiLevelType w:val="hybridMultilevel"/>
    <w:tmpl w:val="C8E209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E02465"/>
    <w:multiLevelType w:val="hybridMultilevel"/>
    <w:tmpl w:val="57467836"/>
    <w:lvl w:ilvl="0" w:tplc="19DA436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997B74"/>
    <w:multiLevelType w:val="hybridMultilevel"/>
    <w:tmpl w:val="ADB8ECDA"/>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0" w15:restartNumberingAfterBreak="0">
    <w:nsid w:val="1ECD4D4C"/>
    <w:multiLevelType w:val="hybridMultilevel"/>
    <w:tmpl w:val="4AE8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B9293E"/>
    <w:multiLevelType w:val="hybridMultilevel"/>
    <w:tmpl w:val="F4F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2042A92"/>
    <w:multiLevelType w:val="hybridMultilevel"/>
    <w:tmpl w:val="9D5A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3AE1609"/>
    <w:multiLevelType w:val="hybridMultilevel"/>
    <w:tmpl w:val="20081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2829BE"/>
    <w:multiLevelType w:val="hybridMultilevel"/>
    <w:tmpl w:val="2E3043B6"/>
    <w:lvl w:ilvl="0" w:tplc="19DA43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A85962"/>
    <w:multiLevelType w:val="hybridMultilevel"/>
    <w:tmpl w:val="7820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DD4DE3"/>
    <w:multiLevelType w:val="hybridMultilevel"/>
    <w:tmpl w:val="6CEAC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FD5D16"/>
    <w:multiLevelType w:val="hybridMultilevel"/>
    <w:tmpl w:val="C17C3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AA53D8E"/>
    <w:multiLevelType w:val="hybridMultilevel"/>
    <w:tmpl w:val="7C52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5474E0"/>
    <w:multiLevelType w:val="hybridMultilevel"/>
    <w:tmpl w:val="00EEF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B6036B4"/>
    <w:multiLevelType w:val="hybridMultilevel"/>
    <w:tmpl w:val="A308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E7047C5"/>
    <w:multiLevelType w:val="hybridMultilevel"/>
    <w:tmpl w:val="1570DFD2"/>
    <w:lvl w:ilvl="0" w:tplc="23B8CE84">
      <w:start w:val="1"/>
      <w:numFmt w:val="bullet"/>
      <w:lvlText w:val="•"/>
      <w:lvlJc w:val="left"/>
      <w:pPr>
        <w:tabs>
          <w:tab w:val="num" w:pos="720"/>
        </w:tabs>
        <w:ind w:left="720" w:hanging="360"/>
      </w:pPr>
      <w:rPr>
        <w:rFonts w:ascii="Arial" w:hAnsi="Arial" w:hint="default"/>
        <w:color w:val="FFFFFF" w:themeColor="background1"/>
      </w:rPr>
    </w:lvl>
    <w:lvl w:ilvl="1" w:tplc="FA147AF4" w:tentative="1">
      <w:start w:val="1"/>
      <w:numFmt w:val="bullet"/>
      <w:lvlText w:val="•"/>
      <w:lvlJc w:val="left"/>
      <w:pPr>
        <w:tabs>
          <w:tab w:val="num" w:pos="1440"/>
        </w:tabs>
        <w:ind w:left="1440" w:hanging="360"/>
      </w:pPr>
      <w:rPr>
        <w:rFonts w:ascii="Arial" w:hAnsi="Arial" w:hint="default"/>
      </w:rPr>
    </w:lvl>
    <w:lvl w:ilvl="2" w:tplc="3E1E6E86" w:tentative="1">
      <w:start w:val="1"/>
      <w:numFmt w:val="bullet"/>
      <w:lvlText w:val="•"/>
      <w:lvlJc w:val="left"/>
      <w:pPr>
        <w:tabs>
          <w:tab w:val="num" w:pos="2160"/>
        </w:tabs>
        <w:ind w:left="2160" w:hanging="360"/>
      </w:pPr>
      <w:rPr>
        <w:rFonts w:ascii="Arial" w:hAnsi="Arial" w:hint="default"/>
      </w:rPr>
    </w:lvl>
    <w:lvl w:ilvl="3" w:tplc="7D8C07CC" w:tentative="1">
      <w:start w:val="1"/>
      <w:numFmt w:val="bullet"/>
      <w:lvlText w:val="•"/>
      <w:lvlJc w:val="left"/>
      <w:pPr>
        <w:tabs>
          <w:tab w:val="num" w:pos="2880"/>
        </w:tabs>
        <w:ind w:left="2880" w:hanging="360"/>
      </w:pPr>
      <w:rPr>
        <w:rFonts w:ascii="Arial" w:hAnsi="Arial" w:hint="default"/>
      </w:rPr>
    </w:lvl>
    <w:lvl w:ilvl="4" w:tplc="8146C4F6" w:tentative="1">
      <w:start w:val="1"/>
      <w:numFmt w:val="bullet"/>
      <w:lvlText w:val="•"/>
      <w:lvlJc w:val="left"/>
      <w:pPr>
        <w:tabs>
          <w:tab w:val="num" w:pos="3600"/>
        </w:tabs>
        <w:ind w:left="3600" w:hanging="360"/>
      </w:pPr>
      <w:rPr>
        <w:rFonts w:ascii="Arial" w:hAnsi="Arial" w:hint="default"/>
      </w:rPr>
    </w:lvl>
    <w:lvl w:ilvl="5" w:tplc="917E31A8" w:tentative="1">
      <w:start w:val="1"/>
      <w:numFmt w:val="bullet"/>
      <w:lvlText w:val="•"/>
      <w:lvlJc w:val="left"/>
      <w:pPr>
        <w:tabs>
          <w:tab w:val="num" w:pos="4320"/>
        </w:tabs>
        <w:ind w:left="4320" w:hanging="360"/>
      </w:pPr>
      <w:rPr>
        <w:rFonts w:ascii="Arial" w:hAnsi="Arial" w:hint="default"/>
      </w:rPr>
    </w:lvl>
    <w:lvl w:ilvl="6" w:tplc="854A02BE" w:tentative="1">
      <w:start w:val="1"/>
      <w:numFmt w:val="bullet"/>
      <w:lvlText w:val="•"/>
      <w:lvlJc w:val="left"/>
      <w:pPr>
        <w:tabs>
          <w:tab w:val="num" w:pos="5040"/>
        </w:tabs>
        <w:ind w:left="5040" w:hanging="360"/>
      </w:pPr>
      <w:rPr>
        <w:rFonts w:ascii="Arial" w:hAnsi="Arial" w:hint="default"/>
      </w:rPr>
    </w:lvl>
    <w:lvl w:ilvl="7" w:tplc="8F46DD9C" w:tentative="1">
      <w:start w:val="1"/>
      <w:numFmt w:val="bullet"/>
      <w:lvlText w:val="•"/>
      <w:lvlJc w:val="left"/>
      <w:pPr>
        <w:tabs>
          <w:tab w:val="num" w:pos="5760"/>
        </w:tabs>
        <w:ind w:left="5760" w:hanging="360"/>
      </w:pPr>
      <w:rPr>
        <w:rFonts w:ascii="Arial" w:hAnsi="Arial" w:hint="default"/>
      </w:rPr>
    </w:lvl>
    <w:lvl w:ilvl="8" w:tplc="59A6939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2E936F72"/>
    <w:multiLevelType w:val="hybridMultilevel"/>
    <w:tmpl w:val="66368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F6151B5"/>
    <w:multiLevelType w:val="hybridMultilevel"/>
    <w:tmpl w:val="BB2E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0B8417A"/>
    <w:multiLevelType w:val="multilevel"/>
    <w:tmpl w:val="6E08B9C6"/>
    <w:lvl w:ilvl="0">
      <w:start w:val="2"/>
      <w:numFmt w:val="decimal"/>
      <w:lvlText w:val="%1"/>
      <w:lvlJc w:val="left"/>
      <w:pPr>
        <w:ind w:left="390" w:hanging="390"/>
      </w:pPr>
      <w:rPr>
        <w:rFonts w:hint="default"/>
      </w:rPr>
    </w:lvl>
    <w:lvl w:ilvl="1">
      <w:start w:val="5"/>
      <w:numFmt w:val="decimal"/>
      <w:lvlText w:val="%1.%2"/>
      <w:lvlJc w:val="left"/>
      <w:pPr>
        <w:ind w:left="1440" w:hanging="720"/>
      </w:pPr>
      <w:rPr>
        <w:rFonts w:hint="default"/>
        <w:b/>
        <w:bCs/>
        <w:color w:val="365F91" w:themeColor="accent1" w:themeShade="BF"/>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31BD4AE4"/>
    <w:multiLevelType w:val="multilevel"/>
    <w:tmpl w:val="61C07D14"/>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6" w15:restartNumberingAfterBreak="0">
    <w:nsid w:val="333E10E9"/>
    <w:multiLevelType w:val="hybridMultilevel"/>
    <w:tmpl w:val="F9CE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3690724"/>
    <w:multiLevelType w:val="hybridMultilevel"/>
    <w:tmpl w:val="6112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4B55206"/>
    <w:multiLevelType w:val="hybridMultilevel"/>
    <w:tmpl w:val="66483512"/>
    <w:lvl w:ilvl="0" w:tplc="FD3A3400">
      <w:start w:val="11"/>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50C4FDF"/>
    <w:multiLevelType w:val="multilevel"/>
    <w:tmpl w:val="4940A12E"/>
    <w:lvl w:ilvl="0">
      <w:start w:val="2"/>
      <w:numFmt w:val="decimal"/>
      <w:lvlText w:val="%1"/>
      <w:lvlJc w:val="left"/>
      <w:pPr>
        <w:ind w:left="390" w:hanging="390"/>
      </w:pPr>
      <w:rPr>
        <w:rFonts w:hint="default"/>
      </w:rPr>
    </w:lvl>
    <w:lvl w:ilvl="1">
      <w:start w:val="7"/>
      <w:numFmt w:val="decimal"/>
      <w:lvlText w:val="%1.%2"/>
      <w:lvlJc w:val="left"/>
      <w:pPr>
        <w:ind w:left="1146" w:hanging="720"/>
      </w:pPr>
      <w:rPr>
        <w:rFonts w:hint="default"/>
        <w:b/>
        <w:bCs/>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0" w15:restartNumberingAfterBreak="0">
    <w:nsid w:val="35886CCA"/>
    <w:multiLevelType w:val="hybridMultilevel"/>
    <w:tmpl w:val="D2B05BDC"/>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5F127A7"/>
    <w:multiLevelType w:val="hybridMultilevel"/>
    <w:tmpl w:val="C692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6826441"/>
    <w:multiLevelType w:val="hybridMultilevel"/>
    <w:tmpl w:val="79BC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B323909"/>
    <w:multiLevelType w:val="hybridMultilevel"/>
    <w:tmpl w:val="A394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B69772F"/>
    <w:multiLevelType w:val="multilevel"/>
    <w:tmpl w:val="22A0A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3B881AD1"/>
    <w:multiLevelType w:val="hybridMultilevel"/>
    <w:tmpl w:val="CE4AA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ECE1D86"/>
    <w:multiLevelType w:val="hybridMultilevel"/>
    <w:tmpl w:val="A278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FF311E3"/>
    <w:multiLevelType w:val="hybridMultilevel"/>
    <w:tmpl w:val="D8E6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12C7751"/>
    <w:multiLevelType w:val="multilevel"/>
    <w:tmpl w:val="4C5C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1935429"/>
    <w:multiLevelType w:val="hybridMultilevel"/>
    <w:tmpl w:val="01A8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3154820"/>
    <w:multiLevelType w:val="hybridMultilevel"/>
    <w:tmpl w:val="8EB656C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1" w15:restartNumberingAfterBreak="0">
    <w:nsid w:val="45AD5209"/>
    <w:multiLevelType w:val="hybridMultilevel"/>
    <w:tmpl w:val="4F606C48"/>
    <w:lvl w:ilvl="0" w:tplc="DF46FF20">
      <w:start w:val="1"/>
      <w:numFmt w:val="bullet"/>
      <w:lvlText w:val=""/>
      <w:lvlJc w:val="left"/>
      <w:pPr>
        <w:ind w:left="720" w:hanging="360"/>
      </w:pPr>
      <w:rPr>
        <w:rFonts w:ascii="Symbol" w:hAnsi="Symbol" w:hint="default"/>
        <w:color w:val="0D725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5FF0912"/>
    <w:multiLevelType w:val="hybridMultilevel"/>
    <w:tmpl w:val="2EF6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8EB321B"/>
    <w:multiLevelType w:val="hybridMultilevel"/>
    <w:tmpl w:val="863294D4"/>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54" w15:restartNumberingAfterBreak="0">
    <w:nsid w:val="4AD760D7"/>
    <w:multiLevelType w:val="hybridMultilevel"/>
    <w:tmpl w:val="AB62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CAB07F7"/>
    <w:multiLevelType w:val="hybridMultilevel"/>
    <w:tmpl w:val="6F38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CC73330"/>
    <w:multiLevelType w:val="hybridMultilevel"/>
    <w:tmpl w:val="FC18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F0256C8"/>
    <w:multiLevelType w:val="hybridMultilevel"/>
    <w:tmpl w:val="1F742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F913862"/>
    <w:multiLevelType w:val="hybridMultilevel"/>
    <w:tmpl w:val="527A8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51265DB9"/>
    <w:multiLevelType w:val="hybridMultilevel"/>
    <w:tmpl w:val="AA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20E1FC0"/>
    <w:multiLevelType w:val="hybridMultilevel"/>
    <w:tmpl w:val="9988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2A60393"/>
    <w:multiLevelType w:val="hybridMultilevel"/>
    <w:tmpl w:val="8044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3802C7D"/>
    <w:multiLevelType w:val="hybridMultilevel"/>
    <w:tmpl w:val="CA443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6CC0C47"/>
    <w:multiLevelType w:val="multilevel"/>
    <w:tmpl w:val="42BA4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7715D15"/>
    <w:multiLevelType w:val="hybridMultilevel"/>
    <w:tmpl w:val="63DC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DD6261A"/>
    <w:multiLevelType w:val="multilevel"/>
    <w:tmpl w:val="F686FC5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7" w15:restartNumberingAfterBreak="0">
    <w:nsid w:val="5E065B89"/>
    <w:multiLevelType w:val="hybridMultilevel"/>
    <w:tmpl w:val="C38C5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15:restartNumberingAfterBreak="0">
    <w:nsid w:val="5ED42CD0"/>
    <w:multiLevelType w:val="hybridMultilevel"/>
    <w:tmpl w:val="6D2E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F80771A"/>
    <w:multiLevelType w:val="hybridMultilevel"/>
    <w:tmpl w:val="20FCB518"/>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5FA75048"/>
    <w:multiLevelType w:val="hybridMultilevel"/>
    <w:tmpl w:val="418875F8"/>
    <w:lvl w:ilvl="0" w:tplc="163EA92E">
      <w:start w:val="1"/>
      <w:numFmt w:val="bullet"/>
      <w:lvlText w:val="•"/>
      <w:lvlJc w:val="left"/>
      <w:pPr>
        <w:tabs>
          <w:tab w:val="num" w:pos="720"/>
        </w:tabs>
        <w:ind w:left="720" w:hanging="360"/>
      </w:pPr>
      <w:rPr>
        <w:rFonts w:ascii="Arial" w:hAnsi="Arial" w:hint="default"/>
      </w:rPr>
    </w:lvl>
    <w:lvl w:ilvl="1" w:tplc="CE3C71A0" w:tentative="1">
      <w:start w:val="1"/>
      <w:numFmt w:val="bullet"/>
      <w:lvlText w:val="•"/>
      <w:lvlJc w:val="left"/>
      <w:pPr>
        <w:tabs>
          <w:tab w:val="num" w:pos="1440"/>
        </w:tabs>
        <w:ind w:left="1440" w:hanging="360"/>
      </w:pPr>
      <w:rPr>
        <w:rFonts w:ascii="Arial" w:hAnsi="Arial" w:hint="default"/>
      </w:rPr>
    </w:lvl>
    <w:lvl w:ilvl="2" w:tplc="A5D2E9CE" w:tentative="1">
      <w:start w:val="1"/>
      <w:numFmt w:val="bullet"/>
      <w:lvlText w:val="•"/>
      <w:lvlJc w:val="left"/>
      <w:pPr>
        <w:tabs>
          <w:tab w:val="num" w:pos="2160"/>
        </w:tabs>
        <w:ind w:left="2160" w:hanging="360"/>
      </w:pPr>
      <w:rPr>
        <w:rFonts w:ascii="Arial" w:hAnsi="Arial" w:hint="default"/>
      </w:rPr>
    </w:lvl>
    <w:lvl w:ilvl="3" w:tplc="3B78F494" w:tentative="1">
      <w:start w:val="1"/>
      <w:numFmt w:val="bullet"/>
      <w:lvlText w:val="•"/>
      <w:lvlJc w:val="left"/>
      <w:pPr>
        <w:tabs>
          <w:tab w:val="num" w:pos="2880"/>
        </w:tabs>
        <w:ind w:left="2880" w:hanging="360"/>
      </w:pPr>
      <w:rPr>
        <w:rFonts w:ascii="Arial" w:hAnsi="Arial" w:hint="default"/>
      </w:rPr>
    </w:lvl>
    <w:lvl w:ilvl="4" w:tplc="95B60968" w:tentative="1">
      <w:start w:val="1"/>
      <w:numFmt w:val="bullet"/>
      <w:lvlText w:val="•"/>
      <w:lvlJc w:val="left"/>
      <w:pPr>
        <w:tabs>
          <w:tab w:val="num" w:pos="3600"/>
        </w:tabs>
        <w:ind w:left="3600" w:hanging="360"/>
      </w:pPr>
      <w:rPr>
        <w:rFonts w:ascii="Arial" w:hAnsi="Arial" w:hint="default"/>
      </w:rPr>
    </w:lvl>
    <w:lvl w:ilvl="5" w:tplc="4180230C" w:tentative="1">
      <w:start w:val="1"/>
      <w:numFmt w:val="bullet"/>
      <w:lvlText w:val="•"/>
      <w:lvlJc w:val="left"/>
      <w:pPr>
        <w:tabs>
          <w:tab w:val="num" w:pos="4320"/>
        </w:tabs>
        <w:ind w:left="4320" w:hanging="360"/>
      </w:pPr>
      <w:rPr>
        <w:rFonts w:ascii="Arial" w:hAnsi="Arial" w:hint="default"/>
      </w:rPr>
    </w:lvl>
    <w:lvl w:ilvl="6" w:tplc="0F1E70E0" w:tentative="1">
      <w:start w:val="1"/>
      <w:numFmt w:val="bullet"/>
      <w:lvlText w:val="•"/>
      <w:lvlJc w:val="left"/>
      <w:pPr>
        <w:tabs>
          <w:tab w:val="num" w:pos="5040"/>
        </w:tabs>
        <w:ind w:left="5040" w:hanging="360"/>
      </w:pPr>
      <w:rPr>
        <w:rFonts w:ascii="Arial" w:hAnsi="Arial" w:hint="default"/>
      </w:rPr>
    </w:lvl>
    <w:lvl w:ilvl="7" w:tplc="C6EE5422" w:tentative="1">
      <w:start w:val="1"/>
      <w:numFmt w:val="bullet"/>
      <w:lvlText w:val="•"/>
      <w:lvlJc w:val="left"/>
      <w:pPr>
        <w:tabs>
          <w:tab w:val="num" w:pos="5760"/>
        </w:tabs>
        <w:ind w:left="5760" w:hanging="360"/>
      </w:pPr>
      <w:rPr>
        <w:rFonts w:ascii="Arial" w:hAnsi="Arial" w:hint="default"/>
      </w:rPr>
    </w:lvl>
    <w:lvl w:ilvl="8" w:tplc="147C383A"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60282176"/>
    <w:multiLevelType w:val="hybridMultilevel"/>
    <w:tmpl w:val="BD285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13202E6"/>
    <w:multiLevelType w:val="hybridMultilevel"/>
    <w:tmpl w:val="81981EB2"/>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73" w15:restartNumberingAfterBreak="0">
    <w:nsid w:val="61FC58F8"/>
    <w:multiLevelType w:val="hybridMultilevel"/>
    <w:tmpl w:val="883CE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773717A"/>
    <w:multiLevelType w:val="hybridMultilevel"/>
    <w:tmpl w:val="4038E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7A45B53"/>
    <w:multiLevelType w:val="multilevel"/>
    <w:tmpl w:val="ADD43ED8"/>
    <w:lvl w:ilvl="0">
      <w:start w:val="6"/>
      <w:numFmt w:val="decimal"/>
      <w:lvlText w:val="%1."/>
      <w:lvlJc w:val="left"/>
      <w:pPr>
        <w:ind w:left="720" w:hanging="360"/>
      </w:pPr>
      <w:rPr>
        <w:rFonts w:hint="default"/>
      </w:rPr>
    </w:lvl>
    <w:lvl w:ilvl="1">
      <w:start w:val="1"/>
      <w:numFmt w:val="decimal"/>
      <w:isLgl/>
      <w:lvlText w:val="2.%2"/>
      <w:lvlJc w:val="left"/>
      <w:pPr>
        <w:ind w:left="964" w:hanging="6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69D26574"/>
    <w:multiLevelType w:val="hybridMultilevel"/>
    <w:tmpl w:val="C804D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B492D7A"/>
    <w:multiLevelType w:val="hybridMultilevel"/>
    <w:tmpl w:val="BDE0D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9" w15:restartNumberingAfterBreak="0">
    <w:nsid w:val="6C9155DF"/>
    <w:multiLevelType w:val="hybridMultilevel"/>
    <w:tmpl w:val="798C5A54"/>
    <w:lvl w:ilvl="0" w:tplc="D444C56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E3C4710"/>
    <w:multiLevelType w:val="hybridMultilevel"/>
    <w:tmpl w:val="5FD83DC8"/>
    <w:lvl w:ilvl="0" w:tplc="08090001">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F671215"/>
    <w:multiLevelType w:val="hybridMultilevel"/>
    <w:tmpl w:val="D7EC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0222196"/>
    <w:multiLevelType w:val="hybridMultilevel"/>
    <w:tmpl w:val="7DEA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025100F"/>
    <w:multiLevelType w:val="hybridMultilevel"/>
    <w:tmpl w:val="8B7A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4F100B8"/>
    <w:multiLevelType w:val="hybridMultilevel"/>
    <w:tmpl w:val="8B58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7DB6E61"/>
    <w:multiLevelType w:val="hybridMultilevel"/>
    <w:tmpl w:val="7CC0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AAD1D6A"/>
    <w:multiLevelType w:val="multilevel"/>
    <w:tmpl w:val="F686FC5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7" w15:restartNumberingAfterBreak="0">
    <w:nsid w:val="7B0A017C"/>
    <w:multiLevelType w:val="hybridMultilevel"/>
    <w:tmpl w:val="276E3144"/>
    <w:lvl w:ilvl="0" w:tplc="D9682CFA">
      <w:start w:val="1"/>
      <w:numFmt w:val="bullet"/>
      <w:lvlText w:val="•"/>
      <w:lvlJc w:val="left"/>
      <w:pPr>
        <w:tabs>
          <w:tab w:val="num" w:pos="720"/>
        </w:tabs>
        <w:ind w:left="720" w:hanging="360"/>
      </w:pPr>
      <w:rPr>
        <w:rFonts w:ascii="Arial" w:hAnsi="Arial" w:hint="default"/>
        <w:u w:color="FFFFFF" w:themeColor="background1"/>
      </w:rPr>
    </w:lvl>
    <w:lvl w:ilvl="1" w:tplc="6FFCA17C" w:tentative="1">
      <w:start w:val="1"/>
      <w:numFmt w:val="bullet"/>
      <w:lvlText w:val="•"/>
      <w:lvlJc w:val="left"/>
      <w:pPr>
        <w:tabs>
          <w:tab w:val="num" w:pos="1440"/>
        </w:tabs>
        <w:ind w:left="1440" w:hanging="360"/>
      </w:pPr>
      <w:rPr>
        <w:rFonts w:ascii="Arial" w:hAnsi="Arial" w:hint="default"/>
      </w:rPr>
    </w:lvl>
    <w:lvl w:ilvl="2" w:tplc="C04CA2BC" w:tentative="1">
      <w:start w:val="1"/>
      <w:numFmt w:val="bullet"/>
      <w:lvlText w:val="•"/>
      <w:lvlJc w:val="left"/>
      <w:pPr>
        <w:tabs>
          <w:tab w:val="num" w:pos="2160"/>
        </w:tabs>
        <w:ind w:left="2160" w:hanging="360"/>
      </w:pPr>
      <w:rPr>
        <w:rFonts w:ascii="Arial" w:hAnsi="Arial" w:hint="default"/>
      </w:rPr>
    </w:lvl>
    <w:lvl w:ilvl="3" w:tplc="6D5A9926" w:tentative="1">
      <w:start w:val="1"/>
      <w:numFmt w:val="bullet"/>
      <w:lvlText w:val="•"/>
      <w:lvlJc w:val="left"/>
      <w:pPr>
        <w:tabs>
          <w:tab w:val="num" w:pos="2880"/>
        </w:tabs>
        <w:ind w:left="2880" w:hanging="360"/>
      </w:pPr>
      <w:rPr>
        <w:rFonts w:ascii="Arial" w:hAnsi="Arial" w:hint="default"/>
      </w:rPr>
    </w:lvl>
    <w:lvl w:ilvl="4" w:tplc="DF903BCC" w:tentative="1">
      <w:start w:val="1"/>
      <w:numFmt w:val="bullet"/>
      <w:lvlText w:val="•"/>
      <w:lvlJc w:val="left"/>
      <w:pPr>
        <w:tabs>
          <w:tab w:val="num" w:pos="3600"/>
        </w:tabs>
        <w:ind w:left="3600" w:hanging="360"/>
      </w:pPr>
      <w:rPr>
        <w:rFonts w:ascii="Arial" w:hAnsi="Arial" w:hint="default"/>
      </w:rPr>
    </w:lvl>
    <w:lvl w:ilvl="5" w:tplc="5E66F348" w:tentative="1">
      <w:start w:val="1"/>
      <w:numFmt w:val="bullet"/>
      <w:lvlText w:val="•"/>
      <w:lvlJc w:val="left"/>
      <w:pPr>
        <w:tabs>
          <w:tab w:val="num" w:pos="4320"/>
        </w:tabs>
        <w:ind w:left="4320" w:hanging="360"/>
      </w:pPr>
      <w:rPr>
        <w:rFonts w:ascii="Arial" w:hAnsi="Arial" w:hint="default"/>
      </w:rPr>
    </w:lvl>
    <w:lvl w:ilvl="6" w:tplc="A822AB40" w:tentative="1">
      <w:start w:val="1"/>
      <w:numFmt w:val="bullet"/>
      <w:lvlText w:val="•"/>
      <w:lvlJc w:val="left"/>
      <w:pPr>
        <w:tabs>
          <w:tab w:val="num" w:pos="5040"/>
        </w:tabs>
        <w:ind w:left="5040" w:hanging="360"/>
      </w:pPr>
      <w:rPr>
        <w:rFonts w:ascii="Arial" w:hAnsi="Arial" w:hint="default"/>
      </w:rPr>
    </w:lvl>
    <w:lvl w:ilvl="7" w:tplc="41C8178A" w:tentative="1">
      <w:start w:val="1"/>
      <w:numFmt w:val="bullet"/>
      <w:lvlText w:val="•"/>
      <w:lvlJc w:val="left"/>
      <w:pPr>
        <w:tabs>
          <w:tab w:val="num" w:pos="5760"/>
        </w:tabs>
        <w:ind w:left="5760" w:hanging="360"/>
      </w:pPr>
      <w:rPr>
        <w:rFonts w:ascii="Arial" w:hAnsi="Arial" w:hint="default"/>
      </w:rPr>
    </w:lvl>
    <w:lvl w:ilvl="8" w:tplc="8DD0CFA4"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7BD73F23"/>
    <w:multiLevelType w:val="multilevel"/>
    <w:tmpl w:val="071E5D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7D1D072E"/>
    <w:multiLevelType w:val="hybridMultilevel"/>
    <w:tmpl w:val="B5C2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119197">
    <w:abstractNumId w:val="22"/>
  </w:num>
  <w:num w:numId="2" w16cid:durableId="2040398452">
    <w:abstractNumId w:val="62"/>
  </w:num>
  <w:num w:numId="3" w16cid:durableId="1658997867">
    <w:abstractNumId w:val="1"/>
  </w:num>
  <w:num w:numId="4" w16cid:durableId="2000648572">
    <w:abstractNumId w:val="42"/>
  </w:num>
  <w:num w:numId="5" w16cid:durableId="1429155617">
    <w:abstractNumId w:val="6"/>
  </w:num>
  <w:num w:numId="6" w16cid:durableId="482817111">
    <w:abstractNumId w:val="73"/>
  </w:num>
  <w:num w:numId="7" w16cid:durableId="1992441661">
    <w:abstractNumId w:val="25"/>
  </w:num>
  <w:num w:numId="8" w16cid:durableId="21371711">
    <w:abstractNumId w:val="30"/>
  </w:num>
  <w:num w:numId="9" w16cid:durableId="122773909">
    <w:abstractNumId w:val="7"/>
  </w:num>
  <w:num w:numId="10" w16cid:durableId="1143816408">
    <w:abstractNumId w:val="17"/>
  </w:num>
  <w:num w:numId="11" w16cid:durableId="1992908451">
    <w:abstractNumId w:val="67"/>
  </w:num>
  <w:num w:numId="12" w16cid:durableId="338970093">
    <w:abstractNumId w:val="56"/>
  </w:num>
  <w:num w:numId="13" w16cid:durableId="73598782">
    <w:abstractNumId w:val="79"/>
  </w:num>
  <w:num w:numId="14" w16cid:durableId="852643555">
    <w:abstractNumId w:val="11"/>
  </w:num>
  <w:num w:numId="15" w16cid:durableId="1581058999">
    <w:abstractNumId w:val="0"/>
  </w:num>
  <w:num w:numId="16" w16cid:durableId="459885245">
    <w:abstractNumId w:val="38"/>
  </w:num>
  <w:num w:numId="17" w16cid:durableId="1496796933">
    <w:abstractNumId w:val="88"/>
  </w:num>
  <w:num w:numId="18" w16cid:durableId="609629572">
    <w:abstractNumId w:val="75"/>
  </w:num>
  <w:num w:numId="19" w16cid:durableId="880097428">
    <w:abstractNumId w:val="66"/>
  </w:num>
  <w:num w:numId="20" w16cid:durableId="1572351626">
    <w:abstractNumId w:val="86"/>
  </w:num>
  <w:num w:numId="21" w16cid:durableId="1392728712">
    <w:abstractNumId w:val="10"/>
  </w:num>
  <w:num w:numId="22" w16cid:durableId="1490826358">
    <w:abstractNumId w:val="34"/>
  </w:num>
  <w:num w:numId="23" w16cid:durableId="716391065">
    <w:abstractNumId w:val="70"/>
  </w:num>
  <w:num w:numId="24" w16cid:durableId="762998188">
    <w:abstractNumId w:val="31"/>
  </w:num>
  <w:num w:numId="25" w16cid:durableId="197283640">
    <w:abstractNumId w:val="87"/>
  </w:num>
  <w:num w:numId="26" w16cid:durableId="1791626570">
    <w:abstractNumId w:val="82"/>
  </w:num>
  <w:num w:numId="27" w16cid:durableId="1821263119">
    <w:abstractNumId w:val="52"/>
  </w:num>
  <w:num w:numId="28" w16cid:durableId="584724869">
    <w:abstractNumId w:val="78"/>
  </w:num>
  <w:num w:numId="29" w16cid:durableId="527835309">
    <w:abstractNumId w:val="47"/>
  </w:num>
  <w:num w:numId="30" w16cid:durableId="766920695">
    <w:abstractNumId w:val="59"/>
  </w:num>
  <w:num w:numId="31" w16cid:durableId="2010251311">
    <w:abstractNumId w:val="50"/>
  </w:num>
  <w:num w:numId="32" w16cid:durableId="1206675122">
    <w:abstractNumId w:val="63"/>
  </w:num>
  <w:num w:numId="33" w16cid:durableId="1695422493">
    <w:abstractNumId w:val="8"/>
  </w:num>
  <w:num w:numId="34" w16cid:durableId="1467164118">
    <w:abstractNumId w:val="49"/>
  </w:num>
  <w:num w:numId="35" w16cid:durableId="1992754274">
    <w:abstractNumId w:val="61"/>
  </w:num>
  <w:num w:numId="36" w16cid:durableId="1693149039">
    <w:abstractNumId w:val="89"/>
  </w:num>
  <w:num w:numId="37" w16cid:durableId="231624983">
    <w:abstractNumId w:val="43"/>
  </w:num>
  <w:num w:numId="38" w16cid:durableId="1420716662">
    <w:abstractNumId w:val="13"/>
  </w:num>
  <w:num w:numId="39" w16cid:durableId="1635089886">
    <w:abstractNumId w:val="72"/>
  </w:num>
  <w:num w:numId="40" w16cid:durableId="1853030491">
    <w:abstractNumId w:val="53"/>
  </w:num>
  <w:num w:numId="41" w16cid:durableId="630748296">
    <w:abstractNumId w:val="80"/>
  </w:num>
  <w:num w:numId="42" w16cid:durableId="2138185277">
    <w:abstractNumId w:val="35"/>
  </w:num>
  <w:num w:numId="43" w16cid:durableId="1582985458">
    <w:abstractNumId w:val="39"/>
  </w:num>
  <w:num w:numId="44" w16cid:durableId="447511475">
    <w:abstractNumId w:val="9"/>
  </w:num>
  <w:num w:numId="45" w16cid:durableId="1994016919">
    <w:abstractNumId w:val="51"/>
  </w:num>
  <w:num w:numId="46" w16cid:durableId="2052001270">
    <w:abstractNumId w:val="41"/>
  </w:num>
  <w:num w:numId="47" w16cid:durableId="1621110672">
    <w:abstractNumId w:val="74"/>
  </w:num>
  <w:num w:numId="48" w16cid:durableId="99298388">
    <w:abstractNumId w:val="65"/>
  </w:num>
  <w:num w:numId="49" w16cid:durableId="1388914597">
    <w:abstractNumId w:val="2"/>
  </w:num>
  <w:num w:numId="50" w16cid:durableId="2049597076">
    <w:abstractNumId w:val="14"/>
  </w:num>
  <w:num w:numId="51" w16cid:durableId="951665355">
    <w:abstractNumId w:val="5"/>
  </w:num>
  <w:num w:numId="52" w16cid:durableId="1804612137">
    <w:abstractNumId w:val="69"/>
  </w:num>
  <w:num w:numId="53" w16cid:durableId="1135830308">
    <w:abstractNumId w:val="40"/>
  </w:num>
  <w:num w:numId="54" w16cid:durableId="786967258">
    <w:abstractNumId w:val="27"/>
  </w:num>
  <w:num w:numId="55" w16cid:durableId="1287782561">
    <w:abstractNumId w:val="68"/>
  </w:num>
  <w:num w:numId="56" w16cid:durableId="813303328">
    <w:abstractNumId w:val="64"/>
  </w:num>
  <w:num w:numId="57" w16cid:durableId="1539858686">
    <w:abstractNumId w:val="44"/>
  </w:num>
  <w:num w:numId="58" w16cid:durableId="1973444416">
    <w:abstractNumId w:val="16"/>
  </w:num>
  <w:num w:numId="59" w16cid:durableId="332877337">
    <w:abstractNumId w:val="58"/>
  </w:num>
  <w:num w:numId="60" w16cid:durableId="1730378699">
    <w:abstractNumId w:val="76"/>
  </w:num>
  <w:num w:numId="61" w16cid:durableId="589969499">
    <w:abstractNumId w:val="48"/>
  </w:num>
  <w:num w:numId="62" w16cid:durableId="998656120">
    <w:abstractNumId w:val="83"/>
  </w:num>
  <w:num w:numId="63" w16cid:durableId="2087190743">
    <w:abstractNumId w:val="4"/>
  </w:num>
  <w:num w:numId="64" w16cid:durableId="1554730109">
    <w:abstractNumId w:val="33"/>
  </w:num>
  <w:num w:numId="65" w16cid:durableId="2145586438">
    <w:abstractNumId w:val="46"/>
  </w:num>
  <w:num w:numId="66" w16cid:durableId="404378230">
    <w:abstractNumId w:val="60"/>
  </w:num>
  <w:num w:numId="67" w16cid:durableId="281307841">
    <w:abstractNumId w:val="57"/>
  </w:num>
  <w:num w:numId="68" w16cid:durableId="1373457374">
    <w:abstractNumId w:val="54"/>
  </w:num>
  <w:num w:numId="69" w16cid:durableId="756558760">
    <w:abstractNumId w:val="3"/>
  </w:num>
  <w:num w:numId="70" w16cid:durableId="782304366">
    <w:abstractNumId w:val="32"/>
  </w:num>
  <w:num w:numId="71" w16cid:durableId="213742157">
    <w:abstractNumId w:val="55"/>
  </w:num>
  <w:num w:numId="72" w16cid:durableId="114718934">
    <w:abstractNumId w:val="84"/>
  </w:num>
  <w:num w:numId="73" w16cid:durableId="948203901">
    <w:abstractNumId w:val="21"/>
  </w:num>
  <w:num w:numId="74" w16cid:durableId="255676769">
    <w:abstractNumId w:val="28"/>
  </w:num>
  <w:num w:numId="75" w16cid:durableId="473257876">
    <w:abstractNumId w:val="20"/>
  </w:num>
  <w:num w:numId="76" w16cid:durableId="149716432">
    <w:abstractNumId w:val="81"/>
  </w:num>
  <w:num w:numId="77" w16cid:durableId="326329835">
    <w:abstractNumId w:val="23"/>
  </w:num>
  <w:num w:numId="78" w16cid:durableId="1391418211">
    <w:abstractNumId w:val="37"/>
  </w:num>
  <w:num w:numId="79" w16cid:durableId="1205094372">
    <w:abstractNumId w:val="36"/>
  </w:num>
  <w:num w:numId="80" w16cid:durableId="2052606780">
    <w:abstractNumId w:val="15"/>
  </w:num>
  <w:num w:numId="81" w16cid:durableId="2024896174">
    <w:abstractNumId w:val="45"/>
  </w:num>
  <w:num w:numId="82" w16cid:durableId="1315721421">
    <w:abstractNumId w:val="12"/>
  </w:num>
  <w:num w:numId="83" w16cid:durableId="1814984402">
    <w:abstractNumId w:val="26"/>
  </w:num>
  <w:num w:numId="84" w16cid:durableId="1667976282">
    <w:abstractNumId w:val="77"/>
  </w:num>
  <w:num w:numId="85" w16cid:durableId="1601716951">
    <w:abstractNumId w:val="85"/>
  </w:num>
  <w:num w:numId="86" w16cid:durableId="818696010">
    <w:abstractNumId w:val="18"/>
  </w:num>
  <w:num w:numId="87" w16cid:durableId="1823501853">
    <w:abstractNumId w:val="24"/>
  </w:num>
  <w:num w:numId="88" w16cid:durableId="1519152531">
    <w:abstractNumId w:val="71"/>
  </w:num>
  <w:num w:numId="89" w16cid:durableId="896666674">
    <w:abstractNumId w:val="29"/>
  </w:num>
  <w:num w:numId="90" w16cid:durableId="792676163">
    <w:abstractNumId w:val="1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82"/>
    <w:rsid w:val="000007A7"/>
    <w:rsid w:val="00000EFC"/>
    <w:rsid w:val="00001EBC"/>
    <w:rsid w:val="00003372"/>
    <w:rsid w:val="000044B5"/>
    <w:rsid w:val="0000533B"/>
    <w:rsid w:val="00005C9D"/>
    <w:rsid w:val="000063FF"/>
    <w:rsid w:val="000067F0"/>
    <w:rsid w:val="00007BCA"/>
    <w:rsid w:val="00007EF0"/>
    <w:rsid w:val="00007FBF"/>
    <w:rsid w:val="00010406"/>
    <w:rsid w:val="000107DA"/>
    <w:rsid w:val="000116A1"/>
    <w:rsid w:val="00012068"/>
    <w:rsid w:val="00012443"/>
    <w:rsid w:val="00012447"/>
    <w:rsid w:val="0001258A"/>
    <w:rsid w:val="00012DE1"/>
    <w:rsid w:val="00013391"/>
    <w:rsid w:val="00013E0A"/>
    <w:rsid w:val="000147BB"/>
    <w:rsid w:val="0001511A"/>
    <w:rsid w:val="000158CF"/>
    <w:rsid w:val="00015A19"/>
    <w:rsid w:val="00015A1A"/>
    <w:rsid w:val="00017063"/>
    <w:rsid w:val="00017DEF"/>
    <w:rsid w:val="0002046F"/>
    <w:rsid w:val="000208D1"/>
    <w:rsid w:val="00020D27"/>
    <w:rsid w:val="00021831"/>
    <w:rsid w:val="00023226"/>
    <w:rsid w:val="00023C91"/>
    <w:rsid w:val="0002410B"/>
    <w:rsid w:val="00024756"/>
    <w:rsid w:val="00024FBC"/>
    <w:rsid w:val="000255D2"/>
    <w:rsid w:val="00025F84"/>
    <w:rsid w:val="00026D19"/>
    <w:rsid w:val="00027BAC"/>
    <w:rsid w:val="00030C2C"/>
    <w:rsid w:val="000311F1"/>
    <w:rsid w:val="0003142B"/>
    <w:rsid w:val="00031CAF"/>
    <w:rsid w:val="00031FCF"/>
    <w:rsid w:val="000322CD"/>
    <w:rsid w:val="0003360C"/>
    <w:rsid w:val="000339D5"/>
    <w:rsid w:val="00034DF8"/>
    <w:rsid w:val="00035618"/>
    <w:rsid w:val="000357E9"/>
    <w:rsid w:val="00035BF0"/>
    <w:rsid w:val="000363BF"/>
    <w:rsid w:val="00037814"/>
    <w:rsid w:val="00037A1F"/>
    <w:rsid w:val="00037CB5"/>
    <w:rsid w:val="00040160"/>
    <w:rsid w:val="00041289"/>
    <w:rsid w:val="00041AE5"/>
    <w:rsid w:val="00042052"/>
    <w:rsid w:val="000425EE"/>
    <w:rsid w:val="00042C80"/>
    <w:rsid w:val="00044518"/>
    <w:rsid w:val="0004479C"/>
    <w:rsid w:val="00044CFD"/>
    <w:rsid w:val="00045348"/>
    <w:rsid w:val="000453B4"/>
    <w:rsid w:val="000461F1"/>
    <w:rsid w:val="00046513"/>
    <w:rsid w:val="00046F06"/>
    <w:rsid w:val="00047D1E"/>
    <w:rsid w:val="00047E5B"/>
    <w:rsid w:val="00050264"/>
    <w:rsid w:val="0005100D"/>
    <w:rsid w:val="000525FB"/>
    <w:rsid w:val="000533FA"/>
    <w:rsid w:val="000537B6"/>
    <w:rsid w:val="00055335"/>
    <w:rsid w:val="000568A3"/>
    <w:rsid w:val="000570A9"/>
    <w:rsid w:val="000576A1"/>
    <w:rsid w:val="00057861"/>
    <w:rsid w:val="000601D1"/>
    <w:rsid w:val="0006090D"/>
    <w:rsid w:val="00061D2C"/>
    <w:rsid w:val="00062995"/>
    <w:rsid w:val="00064D15"/>
    <w:rsid w:val="00065696"/>
    <w:rsid w:val="000658C5"/>
    <w:rsid w:val="00065F75"/>
    <w:rsid w:val="000667AC"/>
    <w:rsid w:val="00067F3E"/>
    <w:rsid w:val="0007023E"/>
    <w:rsid w:val="00070712"/>
    <w:rsid w:val="0007081E"/>
    <w:rsid w:val="00070CAC"/>
    <w:rsid w:val="00071433"/>
    <w:rsid w:val="00071489"/>
    <w:rsid w:val="00071B0B"/>
    <w:rsid w:val="00073C3A"/>
    <w:rsid w:val="00073E3C"/>
    <w:rsid w:val="00074CDB"/>
    <w:rsid w:val="00074DE0"/>
    <w:rsid w:val="00075BD9"/>
    <w:rsid w:val="00075BDE"/>
    <w:rsid w:val="00075CAF"/>
    <w:rsid w:val="0007776D"/>
    <w:rsid w:val="00077E4A"/>
    <w:rsid w:val="00080F78"/>
    <w:rsid w:val="00082407"/>
    <w:rsid w:val="000825C0"/>
    <w:rsid w:val="00082BE7"/>
    <w:rsid w:val="00082CE4"/>
    <w:rsid w:val="00083552"/>
    <w:rsid w:val="00083886"/>
    <w:rsid w:val="00084B32"/>
    <w:rsid w:val="00084CDD"/>
    <w:rsid w:val="0008714D"/>
    <w:rsid w:val="00090ABB"/>
    <w:rsid w:val="000916DC"/>
    <w:rsid w:val="00091AB4"/>
    <w:rsid w:val="00093117"/>
    <w:rsid w:val="00093386"/>
    <w:rsid w:val="0009341F"/>
    <w:rsid w:val="00093497"/>
    <w:rsid w:val="000935F2"/>
    <w:rsid w:val="000946B1"/>
    <w:rsid w:val="00094A4F"/>
    <w:rsid w:val="00094B7D"/>
    <w:rsid w:val="00094DB7"/>
    <w:rsid w:val="0009545A"/>
    <w:rsid w:val="00095506"/>
    <w:rsid w:val="0009788E"/>
    <w:rsid w:val="00097D79"/>
    <w:rsid w:val="000A07A5"/>
    <w:rsid w:val="000A1269"/>
    <w:rsid w:val="000A198F"/>
    <w:rsid w:val="000A2889"/>
    <w:rsid w:val="000A360A"/>
    <w:rsid w:val="000A3656"/>
    <w:rsid w:val="000A5527"/>
    <w:rsid w:val="000A56CB"/>
    <w:rsid w:val="000A57F8"/>
    <w:rsid w:val="000A657A"/>
    <w:rsid w:val="000A6C65"/>
    <w:rsid w:val="000A6E10"/>
    <w:rsid w:val="000B0121"/>
    <w:rsid w:val="000B0A83"/>
    <w:rsid w:val="000B1D44"/>
    <w:rsid w:val="000B2070"/>
    <w:rsid w:val="000B4ACE"/>
    <w:rsid w:val="000C0745"/>
    <w:rsid w:val="000C0993"/>
    <w:rsid w:val="000C0A60"/>
    <w:rsid w:val="000C1341"/>
    <w:rsid w:val="000C21A2"/>
    <w:rsid w:val="000C4208"/>
    <w:rsid w:val="000C4A2E"/>
    <w:rsid w:val="000C584D"/>
    <w:rsid w:val="000C75E1"/>
    <w:rsid w:val="000C7CD1"/>
    <w:rsid w:val="000C7E81"/>
    <w:rsid w:val="000D03C4"/>
    <w:rsid w:val="000D0AEB"/>
    <w:rsid w:val="000D1F10"/>
    <w:rsid w:val="000D2293"/>
    <w:rsid w:val="000D2AE3"/>
    <w:rsid w:val="000D32C9"/>
    <w:rsid w:val="000D569B"/>
    <w:rsid w:val="000D5773"/>
    <w:rsid w:val="000D6150"/>
    <w:rsid w:val="000D6779"/>
    <w:rsid w:val="000D6F9A"/>
    <w:rsid w:val="000D7851"/>
    <w:rsid w:val="000D791C"/>
    <w:rsid w:val="000D7C24"/>
    <w:rsid w:val="000E10D1"/>
    <w:rsid w:val="000E193C"/>
    <w:rsid w:val="000E2263"/>
    <w:rsid w:val="000E23A4"/>
    <w:rsid w:val="000E39AE"/>
    <w:rsid w:val="000E66DD"/>
    <w:rsid w:val="000E6B03"/>
    <w:rsid w:val="000E7CD9"/>
    <w:rsid w:val="000E7FC2"/>
    <w:rsid w:val="000F0F6E"/>
    <w:rsid w:val="000F143B"/>
    <w:rsid w:val="000F1C78"/>
    <w:rsid w:val="000F2A1E"/>
    <w:rsid w:val="000F2B7A"/>
    <w:rsid w:val="000F38CD"/>
    <w:rsid w:val="000F3AFB"/>
    <w:rsid w:val="000F3B70"/>
    <w:rsid w:val="000F406E"/>
    <w:rsid w:val="000F4769"/>
    <w:rsid w:val="000F496C"/>
    <w:rsid w:val="000F4F1A"/>
    <w:rsid w:val="000F5818"/>
    <w:rsid w:val="000F5A58"/>
    <w:rsid w:val="000F7D48"/>
    <w:rsid w:val="001005D6"/>
    <w:rsid w:val="0010077B"/>
    <w:rsid w:val="00100E95"/>
    <w:rsid w:val="001017C6"/>
    <w:rsid w:val="001027D2"/>
    <w:rsid w:val="001032AC"/>
    <w:rsid w:val="0010379F"/>
    <w:rsid w:val="00103AA8"/>
    <w:rsid w:val="00103B83"/>
    <w:rsid w:val="00103D1A"/>
    <w:rsid w:val="00104918"/>
    <w:rsid w:val="00105464"/>
    <w:rsid w:val="00105F95"/>
    <w:rsid w:val="00106536"/>
    <w:rsid w:val="0010654A"/>
    <w:rsid w:val="001078DA"/>
    <w:rsid w:val="001109FD"/>
    <w:rsid w:val="00111E01"/>
    <w:rsid w:val="00111E8C"/>
    <w:rsid w:val="00112DF3"/>
    <w:rsid w:val="00112E0E"/>
    <w:rsid w:val="00112EA0"/>
    <w:rsid w:val="0011320A"/>
    <w:rsid w:val="00113D0D"/>
    <w:rsid w:val="00113F02"/>
    <w:rsid w:val="00114516"/>
    <w:rsid w:val="0011504E"/>
    <w:rsid w:val="001153ED"/>
    <w:rsid w:val="0011586B"/>
    <w:rsid w:val="00115A68"/>
    <w:rsid w:val="00115BD0"/>
    <w:rsid w:val="001162FD"/>
    <w:rsid w:val="00116683"/>
    <w:rsid w:val="001178D4"/>
    <w:rsid w:val="00117C40"/>
    <w:rsid w:val="00117CDA"/>
    <w:rsid w:val="0012043B"/>
    <w:rsid w:val="00120F1A"/>
    <w:rsid w:val="00121065"/>
    <w:rsid w:val="00121476"/>
    <w:rsid w:val="001216A6"/>
    <w:rsid w:val="00121D1C"/>
    <w:rsid w:val="001226CA"/>
    <w:rsid w:val="00123355"/>
    <w:rsid w:val="00124D41"/>
    <w:rsid w:val="00124F0C"/>
    <w:rsid w:val="00125CD7"/>
    <w:rsid w:val="00125DB8"/>
    <w:rsid w:val="001272FC"/>
    <w:rsid w:val="00130801"/>
    <w:rsid w:val="00130D61"/>
    <w:rsid w:val="00131EB2"/>
    <w:rsid w:val="001324FF"/>
    <w:rsid w:val="00132CAF"/>
    <w:rsid w:val="00132FC8"/>
    <w:rsid w:val="00133B8A"/>
    <w:rsid w:val="00133D83"/>
    <w:rsid w:val="00134049"/>
    <w:rsid w:val="001343FA"/>
    <w:rsid w:val="001351EC"/>
    <w:rsid w:val="00135629"/>
    <w:rsid w:val="00135AE4"/>
    <w:rsid w:val="001360BE"/>
    <w:rsid w:val="00136259"/>
    <w:rsid w:val="001366EC"/>
    <w:rsid w:val="0013692F"/>
    <w:rsid w:val="00140493"/>
    <w:rsid w:val="00141216"/>
    <w:rsid w:val="001418F3"/>
    <w:rsid w:val="00142123"/>
    <w:rsid w:val="00142BAB"/>
    <w:rsid w:val="00143533"/>
    <w:rsid w:val="00143CFF"/>
    <w:rsid w:val="00145702"/>
    <w:rsid w:val="00145AB2"/>
    <w:rsid w:val="0014783B"/>
    <w:rsid w:val="00150779"/>
    <w:rsid w:val="00153A65"/>
    <w:rsid w:val="00154454"/>
    <w:rsid w:val="001569AE"/>
    <w:rsid w:val="00157BF0"/>
    <w:rsid w:val="00157D2E"/>
    <w:rsid w:val="00160150"/>
    <w:rsid w:val="0016048C"/>
    <w:rsid w:val="00160D4F"/>
    <w:rsid w:val="00160E64"/>
    <w:rsid w:val="00161AC8"/>
    <w:rsid w:val="00161BC7"/>
    <w:rsid w:val="001620E8"/>
    <w:rsid w:val="0016297E"/>
    <w:rsid w:val="00162D24"/>
    <w:rsid w:val="00163180"/>
    <w:rsid w:val="001632AA"/>
    <w:rsid w:val="00163525"/>
    <w:rsid w:val="00163FCA"/>
    <w:rsid w:val="00164058"/>
    <w:rsid w:val="00164F6D"/>
    <w:rsid w:val="001651F0"/>
    <w:rsid w:val="001667E4"/>
    <w:rsid w:val="0016764F"/>
    <w:rsid w:val="00167D5A"/>
    <w:rsid w:val="0017024D"/>
    <w:rsid w:val="00170B36"/>
    <w:rsid w:val="0017192F"/>
    <w:rsid w:val="00172242"/>
    <w:rsid w:val="00173361"/>
    <w:rsid w:val="00173FCC"/>
    <w:rsid w:val="00174346"/>
    <w:rsid w:val="00175E6F"/>
    <w:rsid w:val="001764DF"/>
    <w:rsid w:val="0017686B"/>
    <w:rsid w:val="00176B7D"/>
    <w:rsid w:val="00176F6F"/>
    <w:rsid w:val="0017744B"/>
    <w:rsid w:val="001801C3"/>
    <w:rsid w:val="0018139A"/>
    <w:rsid w:val="00181840"/>
    <w:rsid w:val="0018205E"/>
    <w:rsid w:val="0018278F"/>
    <w:rsid w:val="00182E0B"/>
    <w:rsid w:val="00183B5A"/>
    <w:rsid w:val="00183C1D"/>
    <w:rsid w:val="00183F49"/>
    <w:rsid w:val="001844D8"/>
    <w:rsid w:val="00184834"/>
    <w:rsid w:val="001850B6"/>
    <w:rsid w:val="001852D7"/>
    <w:rsid w:val="001869B4"/>
    <w:rsid w:val="00186C76"/>
    <w:rsid w:val="00186E50"/>
    <w:rsid w:val="001870A3"/>
    <w:rsid w:val="00190113"/>
    <w:rsid w:val="00190152"/>
    <w:rsid w:val="00190481"/>
    <w:rsid w:val="00190738"/>
    <w:rsid w:val="00190EA9"/>
    <w:rsid w:val="00190F5A"/>
    <w:rsid w:val="00192C0A"/>
    <w:rsid w:val="001936D8"/>
    <w:rsid w:val="00193AF9"/>
    <w:rsid w:val="00194BE5"/>
    <w:rsid w:val="00195073"/>
    <w:rsid w:val="00196452"/>
    <w:rsid w:val="00196B26"/>
    <w:rsid w:val="00197A27"/>
    <w:rsid w:val="001A2E88"/>
    <w:rsid w:val="001A3484"/>
    <w:rsid w:val="001A4603"/>
    <w:rsid w:val="001A46AB"/>
    <w:rsid w:val="001A4EFE"/>
    <w:rsid w:val="001A531F"/>
    <w:rsid w:val="001A60E1"/>
    <w:rsid w:val="001A6B03"/>
    <w:rsid w:val="001A799C"/>
    <w:rsid w:val="001B036B"/>
    <w:rsid w:val="001B0BD1"/>
    <w:rsid w:val="001B10BD"/>
    <w:rsid w:val="001B1E58"/>
    <w:rsid w:val="001B2386"/>
    <w:rsid w:val="001B28FE"/>
    <w:rsid w:val="001B3187"/>
    <w:rsid w:val="001B319E"/>
    <w:rsid w:val="001B33F8"/>
    <w:rsid w:val="001B354F"/>
    <w:rsid w:val="001B4813"/>
    <w:rsid w:val="001B490F"/>
    <w:rsid w:val="001B4CFB"/>
    <w:rsid w:val="001B5008"/>
    <w:rsid w:val="001B5A87"/>
    <w:rsid w:val="001B5E77"/>
    <w:rsid w:val="001B6900"/>
    <w:rsid w:val="001B7414"/>
    <w:rsid w:val="001B7772"/>
    <w:rsid w:val="001B7CFB"/>
    <w:rsid w:val="001C049C"/>
    <w:rsid w:val="001C08C8"/>
    <w:rsid w:val="001C094E"/>
    <w:rsid w:val="001C0DEA"/>
    <w:rsid w:val="001C1CEC"/>
    <w:rsid w:val="001C219C"/>
    <w:rsid w:val="001C22C9"/>
    <w:rsid w:val="001C28FA"/>
    <w:rsid w:val="001C2939"/>
    <w:rsid w:val="001C3D4E"/>
    <w:rsid w:val="001C45A0"/>
    <w:rsid w:val="001C4C70"/>
    <w:rsid w:val="001C5489"/>
    <w:rsid w:val="001C6425"/>
    <w:rsid w:val="001C6494"/>
    <w:rsid w:val="001C6DE9"/>
    <w:rsid w:val="001C7D37"/>
    <w:rsid w:val="001D0575"/>
    <w:rsid w:val="001D166E"/>
    <w:rsid w:val="001D190C"/>
    <w:rsid w:val="001D1B28"/>
    <w:rsid w:val="001D1F95"/>
    <w:rsid w:val="001D21F5"/>
    <w:rsid w:val="001D25BC"/>
    <w:rsid w:val="001D3766"/>
    <w:rsid w:val="001D3FF2"/>
    <w:rsid w:val="001D4115"/>
    <w:rsid w:val="001D431B"/>
    <w:rsid w:val="001D4392"/>
    <w:rsid w:val="001D4C4F"/>
    <w:rsid w:val="001D6C63"/>
    <w:rsid w:val="001D7676"/>
    <w:rsid w:val="001E087F"/>
    <w:rsid w:val="001E0A4A"/>
    <w:rsid w:val="001E1B90"/>
    <w:rsid w:val="001E26B4"/>
    <w:rsid w:val="001E2E1D"/>
    <w:rsid w:val="001E2F83"/>
    <w:rsid w:val="001E3314"/>
    <w:rsid w:val="001E3AF5"/>
    <w:rsid w:val="001E482A"/>
    <w:rsid w:val="001E5663"/>
    <w:rsid w:val="001E59B5"/>
    <w:rsid w:val="001E723D"/>
    <w:rsid w:val="001F041A"/>
    <w:rsid w:val="001F0668"/>
    <w:rsid w:val="001F0C25"/>
    <w:rsid w:val="001F0D1E"/>
    <w:rsid w:val="001F0F9E"/>
    <w:rsid w:val="001F44F7"/>
    <w:rsid w:val="001F503B"/>
    <w:rsid w:val="001F6BCA"/>
    <w:rsid w:val="001F70B2"/>
    <w:rsid w:val="001F7600"/>
    <w:rsid w:val="001F7B6E"/>
    <w:rsid w:val="001F7CA2"/>
    <w:rsid w:val="001F7E0F"/>
    <w:rsid w:val="001F7FC1"/>
    <w:rsid w:val="00200B93"/>
    <w:rsid w:val="00201018"/>
    <w:rsid w:val="00201353"/>
    <w:rsid w:val="002023A4"/>
    <w:rsid w:val="00202889"/>
    <w:rsid w:val="00203FD0"/>
    <w:rsid w:val="00204190"/>
    <w:rsid w:val="0020496C"/>
    <w:rsid w:val="00205279"/>
    <w:rsid w:val="00205446"/>
    <w:rsid w:val="00205489"/>
    <w:rsid w:val="00205FC2"/>
    <w:rsid w:val="002060C9"/>
    <w:rsid w:val="00206543"/>
    <w:rsid w:val="00206D1B"/>
    <w:rsid w:val="00206E86"/>
    <w:rsid w:val="00210607"/>
    <w:rsid w:val="00210B59"/>
    <w:rsid w:val="002115D0"/>
    <w:rsid w:val="002116B2"/>
    <w:rsid w:val="00211742"/>
    <w:rsid w:val="00212035"/>
    <w:rsid w:val="00212B89"/>
    <w:rsid w:val="00212D35"/>
    <w:rsid w:val="002133AD"/>
    <w:rsid w:val="00213794"/>
    <w:rsid w:val="00215CDD"/>
    <w:rsid w:val="002162C4"/>
    <w:rsid w:val="002166F7"/>
    <w:rsid w:val="002169BE"/>
    <w:rsid w:val="00216BCA"/>
    <w:rsid w:val="00216D68"/>
    <w:rsid w:val="00216DC6"/>
    <w:rsid w:val="00217316"/>
    <w:rsid w:val="00220C68"/>
    <w:rsid w:val="0022117F"/>
    <w:rsid w:val="0022120B"/>
    <w:rsid w:val="0022134D"/>
    <w:rsid w:val="00221E75"/>
    <w:rsid w:val="00222C5A"/>
    <w:rsid w:val="00222EE1"/>
    <w:rsid w:val="00223B0A"/>
    <w:rsid w:val="00223DBA"/>
    <w:rsid w:val="00224ABE"/>
    <w:rsid w:val="00224BBF"/>
    <w:rsid w:val="00225EA3"/>
    <w:rsid w:val="00226F78"/>
    <w:rsid w:val="002303D2"/>
    <w:rsid w:val="00230737"/>
    <w:rsid w:val="00230DF1"/>
    <w:rsid w:val="002315FD"/>
    <w:rsid w:val="00231DEF"/>
    <w:rsid w:val="00232F02"/>
    <w:rsid w:val="002344B6"/>
    <w:rsid w:val="00234A51"/>
    <w:rsid w:val="002353FA"/>
    <w:rsid w:val="002355E6"/>
    <w:rsid w:val="00237027"/>
    <w:rsid w:val="00237F88"/>
    <w:rsid w:val="00241B36"/>
    <w:rsid w:val="00242A6A"/>
    <w:rsid w:val="0024436E"/>
    <w:rsid w:val="00245D91"/>
    <w:rsid w:val="00246564"/>
    <w:rsid w:val="00246C43"/>
    <w:rsid w:val="00247A98"/>
    <w:rsid w:val="00247C92"/>
    <w:rsid w:val="00250AF7"/>
    <w:rsid w:val="00250BBC"/>
    <w:rsid w:val="0025168C"/>
    <w:rsid w:val="0025191E"/>
    <w:rsid w:val="00253CBD"/>
    <w:rsid w:val="002545C3"/>
    <w:rsid w:val="0025660F"/>
    <w:rsid w:val="0025742F"/>
    <w:rsid w:val="0025E865"/>
    <w:rsid w:val="0026005C"/>
    <w:rsid w:val="0026095E"/>
    <w:rsid w:val="00261072"/>
    <w:rsid w:val="002612D6"/>
    <w:rsid w:val="002612EB"/>
    <w:rsid w:val="00261769"/>
    <w:rsid w:val="00261A38"/>
    <w:rsid w:val="00261A96"/>
    <w:rsid w:val="00261CB5"/>
    <w:rsid w:val="00262A7F"/>
    <w:rsid w:val="0026307B"/>
    <w:rsid w:val="002637C7"/>
    <w:rsid w:val="00263ED8"/>
    <w:rsid w:val="00264C11"/>
    <w:rsid w:val="002656B8"/>
    <w:rsid w:val="00265E4B"/>
    <w:rsid w:val="00265E8A"/>
    <w:rsid w:val="00267BE3"/>
    <w:rsid w:val="0027003A"/>
    <w:rsid w:val="00270F13"/>
    <w:rsid w:val="00271057"/>
    <w:rsid w:val="002710BA"/>
    <w:rsid w:val="002713B4"/>
    <w:rsid w:val="0027175A"/>
    <w:rsid w:val="00271855"/>
    <w:rsid w:val="0027191F"/>
    <w:rsid w:val="0027280A"/>
    <w:rsid w:val="002728A6"/>
    <w:rsid w:val="0027360D"/>
    <w:rsid w:val="00273FCC"/>
    <w:rsid w:val="00274AA3"/>
    <w:rsid w:val="00274E2A"/>
    <w:rsid w:val="002750C2"/>
    <w:rsid w:val="00275C13"/>
    <w:rsid w:val="00275D70"/>
    <w:rsid w:val="00275F9E"/>
    <w:rsid w:val="00281503"/>
    <w:rsid w:val="0028258E"/>
    <w:rsid w:val="00282D49"/>
    <w:rsid w:val="002848BE"/>
    <w:rsid w:val="00287F98"/>
    <w:rsid w:val="00291438"/>
    <w:rsid w:val="00291840"/>
    <w:rsid w:val="00291D7E"/>
    <w:rsid w:val="00291FF5"/>
    <w:rsid w:val="002923B0"/>
    <w:rsid w:val="00292B4A"/>
    <w:rsid w:val="0029419F"/>
    <w:rsid w:val="002947B2"/>
    <w:rsid w:val="00294FA1"/>
    <w:rsid w:val="0029663F"/>
    <w:rsid w:val="00296AD6"/>
    <w:rsid w:val="00297417"/>
    <w:rsid w:val="00297D09"/>
    <w:rsid w:val="00297D7B"/>
    <w:rsid w:val="002A09E9"/>
    <w:rsid w:val="002A0C71"/>
    <w:rsid w:val="002A0D5B"/>
    <w:rsid w:val="002A1CD0"/>
    <w:rsid w:val="002A25AD"/>
    <w:rsid w:val="002A2983"/>
    <w:rsid w:val="002A2AF5"/>
    <w:rsid w:val="002A3AA0"/>
    <w:rsid w:val="002A41B7"/>
    <w:rsid w:val="002A4488"/>
    <w:rsid w:val="002A575C"/>
    <w:rsid w:val="002A59F0"/>
    <w:rsid w:val="002A5A1E"/>
    <w:rsid w:val="002A6367"/>
    <w:rsid w:val="002A6F04"/>
    <w:rsid w:val="002A71F4"/>
    <w:rsid w:val="002A7ADD"/>
    <w:rsid w:val="002A7BEC"/>
    <w:rsid w:val="002B0605"/>
    <w:rsid w:val="002B0BA2"/>
    <w:rsid w:val="002B0E29"/>
    <w:rsid w:val="002B1C76"/>
    <w:rsid w:val="002B2B81"/>
    <w:rsid w:val="002B2D63"/>
    <w:rsid w:val="002B375E"/>
    <w:rsid w:val="002B3D5B"/>
    <w:rsid w:val="002B4372"/>
    <w:rsid w:val="002B4F8E"/>
    <w:rsid w:val="002B69FC"/>
    <w:rsid w:val="002B6F31"/>
    <w:rsid w:val="002B6F7D"/>
    <w:rsid w:val="002B78AC"/>
    <w:rsid w:val="002C049C"/>
    <w:rsid w:val="002C2D57"/>
    <w:rsid w:val="002C3CE0"/>
    <w:rsid w:val="002C4A5C"/>
    <w:rsid w:val="002C5A12"/>
    <w:rsid w:val="002C726C"/>
    <w:rsid w:val="002C7FDD"/>
    <w:rsid w:val="002D0448"/>
    <w:rsid w:val="002D1220"/>
    <w:rsid w:val="002D1CD4"/>
    <w:rsid w:val="002D29EA"/>
    <w:rsid w:val="002D3357"/>
    <w:rsid w:val="002D3A38"/>
    <w:rsid w:val="002D42A8"/>
    <w:rsid w:val="002D48D0"/>
    <w:rsid w:val="002D5271"/>
    <w:rsid w:val="002D5A94"/>
    <w:rsid w:val="002D7529"/>
    <w:rsid w:val="002E19B5"/>
    <w:rsid w:val="002E20AF"/>
    <w:rsid w:val="002E27A5"/>
    <w:rsid w:val="002E28A0"/>
    <w:rsid w:val="002E361D"/>
    <w:rsid w:val="002E39CC"/>
    <w:rsid w:val="002E3C7E"/>
    <w:rsid w:val="002E416B"/>
    <w:rsid w:val="002E4709"/>
    <w:rsid w:val="002E6410"/>
    <w:rsid w:val="002F08D5"/>
    <w:rsid w:val="002F260F"/>
    <w:rsid w:val="002F3D87"/>
    <w:rsid w:val="002F3E65"/>
    <w:rsid w:val="002F4DC7"/>
    <w:rsid w:val="002F5E88"/>
    <w:rsid w:val="002F7A34"/>
    <w:rsid w:val="002F7B8C"/>
    <w:rsid w:val="002FDD3F"/>
    <w:rsid w:val="0030030E"/>
    <w:rsid w:val="003015BD"/>
    <w:rsid w:val="00301701"/>
    <w:rsid w:val="00302030"/>
    <w:rsid w:val="00302203"/>
    <w:rsid w:val="003037E9"/>
    <w:rsid w:val="0030403D"/>
    <w:rsid w:val="00305567"/>
    <w:rsid w:val="00305A14"/>
    <w:rsid w:val="00305ABC"/>
    <w:rsid w:val="003065F4"/>
    <w:rsid w:val="00306C8C"/>
    <w:rsid w:val="0030703D"/>
    <w:rsid w:val="00307440"/>
    <w:rsid w:val="003075FB"/>
    <w:rsid w:val="003101F4"/>
    <w:rsid w:val="0031064F"/>
    <w:rsid w:val="003106B1"/>
    <w:rsid w:val="003115C7"/>
    <w:rsid w:val="00311C3E"/>
    <w:rsid w:val="003122AE"/>
    <w:rsid w:val="003141EF"/>
    <w:rsid w:val="00314FC5"/>
    <w:rsid w:val="00316086"/>
    <w:rsid w:val="003161F7"/>
    <w:rsid w:val="00316B3C"/>
    <w:rsid w:val="003177EF"/>
    <w:rsid w:val="00321DEF"/>
    <w:rsid w:val="003238AB"/>
    <w:rsid w:val="00324C95"/>
    <w:rsid w:val="003251C8"/>
    <w:rsid w:val="003265A4"/>
    <w:rsid w:val="003268EE"/>
    <w:rsid w:val="003269C1"/>
    <w:rsid w:val="00326EF1"/>
    <w:rsid w:val="003279CF"/>
    <w:rsid w:val="00330C9E"/>
    <w:rsid w:val="00331009"/>
    <w:rsid w:val="0033118F"/>
    <w:rsid w:val="0033143C"/>
    <w:rsid w:val="00331B29"/>
    <w:rsid w:val="003325C6"/>
    <w:rsid w:val="00332A43"/>
    <w:rsid w:val="003338CC"/>
    <w:rsid w:val="00333B35"/>
    <w:rsid w:val="00336C71"/>
    <w:rsid w:val="00337351"/>
    <w:rsid w:val="00341682"/>
    <w:rsid w:val="00341A18"/>
    <w:rsid w:val="00342067"/>
    <w:rsid w:val="00342B86"/>
    <w:rsid w:val="00344515"/>
    <w:rsid w:val="003446AE"/>
    <w:rsid w:val="00344A50"/>
    <w:rsid w:val="00344A85"/>
    <w:rsid w:val="00344B20"/>
    <w:rsid w:val="00344B26"/>
    <w:rsid w:val="003452BB"/>
    <w:rsid w:val="00345320"/>
    <w:rsid w:val="00347B4B"/>
    <w:rsid w:val="00352A1C"/>
    <w:rsid w:val="00352B96"/>
    <w:rsid w:val="00352D5D"/>
    <w:rsid w:val="0035318D"/>
    <w:rsid w:val="003533E6"/>
    <w:rsid w:val="00354A05"/>
    <w:rsid w:val="0035553E"/>
    <w:rsid w:val="00355DF7"/>
    <w:rsid w:val="00356606"/>
    <w:rsid w:val="00356AF4"/>
    <w:rsid w:val="00357090"/>
    <w:rsid w:val="0035779B"/>
    <w:rsid w:val="00360DED"/>
    <w:rsid w:val="00360E09"/>
    <w:rsid w:val="0036106E"/>
    <w:rsid w:val="00361A36"/>
    <w:rsid w:val="003621EA"/>
    <w:rsid w:val="0036363F"/>
    <w:rsid w:val="00363CEA"/>
    <w:rsid w:val="0036486E"/>
    <w:rsid w:val="00364C6F"/>
    <w:rsid w:val="003655B9"/>
    <w:rsid w:val="00365B2C"/>
    <w:rsid w:val="00365FB2"/>
    <w:rsid w:val="00367A05"/>
    <w:rsid w:val="00367BFB"/>
    <w:rsid w:val="0037044B"/>
    <w:rsid w:val="003709ED"/>
    <w:rsid w:val="003722B9"/>
    <w:rsid w:val="00372C93"/>
    <w:rsid w:val="003730E2"/>
    <w:rsid w:val="00373395"/>
    <w:rsid w:val="00374135"/>
    <w:rsid w:val="00374790"/>
    <w:rsid w:val="00375786"/>
    <w:rsid w:val="00375CD2"/>
    <w:rsid w:val="00376670"/>
    <w:rsid w:val="0037722D"/>
    <w:rsid w:val="0038131C"/>
    <w:rsid w:val="00381E31"/>
    <w:rsid w:val="00382AA0"/>
    <w:rsid w:val="0038319E"/>
    <w:rsid w:val="00383351"/>
    <w:rsid w:val="00383CEB"/>
    <w:rsid w:val="00384AD6"/>
    <w:rsid w:val="00384DDF"/>
    <w:rsid w:val="00385A22"/>
    <w:rsid w:val="00385CAE"/>
    <w:rsid w:val="003862CD"/>
    <w:rsid w:val="00386BD4"/>
    <w:rsid w:val="00386DD8"/>
    <w:rsid w:val="00387EB2"/>
    <w:rsid w:val="0039042B"/>
    <w:rsid w:val="00390DFD"/>
    <w:rsid w:val="0039140A"/>
    <w:rsid w:val="0039143B"/>
    <w:rsid w:val="003917F9"/>
    <w:rsid w:val="0039183F"/>
    <w:rsid w:val="0039296C"/>
    <w:rsid w:val="00392EE2"/>
    <w:rsid w:val="00393552"/>
    <w:rsid w:val="00393D62"/>
    <w:rsid w:val="00394C97"/>
    <w:rsid w:val="00394D1B"/>
    <w:rsid w:val="00396304"/>
    <w:rsid w:val="00396893"/>
    <w:rsid w:val="00396D04"/>
    <w:rsid w:val="00396F85"/>
    <w:rsid w:val="00397186"/>
    <w:rsid w:val="00397318"/>
    <w:rsid w:val="003974C3"/>
    <w:rsid w:val="003A0AF9"/>
    <w:rsid w:val="003A11F6"/>
    <w:rsid w:val="003A174D"/>
    <w:rsid w:val="003A35E1"/>
    <w:rsid w:val="003A45E4"/>
    <w:rsid w:val="003A4B86"/>
    <w:rsid w:val="003A5310"/>
    <w:rsid w:val="003A548F"/>
    <w:rsid w:val="003A65E3"/>
    <w:rsid w:val="003A6ABE"/>
    <w:rsid w:val="003A6B22"/>
    <w:rsid w:val="003A6C97"/>
    <w:rsid w:val="003A72E2"/>
    <w:rsid w:val="003A7533"/>
    <w:rsid w:val="003A76F5"/>
    <w:rsid w:val="003A7F0E"/>
    <w:rsid w:val="003B03D9"/>
    <w:rsid w:val="003B1885"/>
    <w:rsid w:val="003B1F3C"/>
    <w:rsid w:val="003B29D3"/>
    <w:rsid w:val="003B3EAE"/>
    <w:rsid w:val="003B5B8A"/>
    <w:rsid w:val="003B65F4"/>
    <w:rsid w:val="003B6B3B"/>
    <w:rsid w:val="003B7FC6"/>
    <w:rsid w:val="003C0256"/>
    <w:rsid w:val="003C1F49"/>
    <w:rsid w:val="003C21C9"/>
    <w:rsid w:val="003C2EDD"/>
    <w:rsid w:val="003C3243"/>
    <w:rsid w:val="003C38B4"/>
    <w:rsid w:val="003C392E"/>
    <w:rsid w:val="003C45F4"/>
    <w:rsid w:val="003C47D5"/>
    <w:rsid w:val="003C4CCA"/>
    <w:rsid w:val="003C4F71"/>
    <w:rsid w:val="003C4FBC"/>
    <w:rsid w:val="003C52B0"/>
    <w:rsid w:val="003C55E4"/>
    <w:rsid w:val="003C5FDD"/>
    <w:rsid w:val="003C6AFE"/>
    <w:rsid w:val="003C796B"/>
    <w:rsid w:val="003C7CBC"/>
    <w:rsid w:val="003D062C"/>
    <w:rsid w:val="003D0E06"/>
    <w:rsid w:val="003D1986"/>
    <w:rsid w:val="003D2530"/>
    <w:rsid w:val="003D35B7"/>
    <w:rsid w:val="003D5553"/>
    <w:rsid w:val="003D5C36"/>
    <w:rsid w:val="003D67D8"/>
    <w:rsid w:val="003D6FC7"/>
    <w:rsid w:val="003D7179"/>
    <w:rsid w:val="003D7395"/>
    <w:rsid w:val="003D7472"/>
    <w:rsid w:val="003D7C7F"/>
    <w:rsid w:val="003E0AC1"/>
    <w:rsid w:val="003E1383"/>
    <w:rsid w:val="003E2A83"/>
    <w:rsid w:val="003E3CA2"/>
    <w:rsid w:val="003E494E"/>
    <w:rsid w:val="003E4C56"/>
    <w:rsid w:val="003E5942"/>
    <w:rsid w:val="003E5D32"/>
    <w:rsid w:val="003E6014"/>
    <w:rsid w:val="003E66AE"/>
    <w:rsid w:val="003E684C"/>
    <w:rsid w:val="003E6ACC"/>
    <w:rsid w:val="003E70DB"/>
    <w:rsid w:val="003E7845"/>
    <w:rsid w:val="003F030B"/>
    <w:rsid w:val="003F133E"/>
    <w:rsid w:val="003F155F"/>
    <w:rsid w:val="003F1D09"/>
    <w:rsid w:val="003F1E11"/>
    <w:rsid w:val="003F2207"/>
    <w:rsid w:val="003F29A5"/>
    <w:rsid w:val="003F35D4"/>
    <w:rsid w:val="003F3F7C"/>
    <w:rsid w:val="003F545D"/>
    <w:rsid w:val="003F559D"/>
    <w:rsid w:val="003F5CD4"/>
    <w:rsid w:val="003F5E21"/>
    <w:rsid w:val="003F5FB5"/>
    <w:rsid w:val="003F63D6"/>
    <w:rsid w:val="003F724A"/>
    <w:rsid w:val="003F76B0"/>
    <w:rsid w:val="003F7854"/>
    <w:rsid w:val="003F7C26"/>
    <w:rsid w:val="00400205"/>
    <w:rsid w:val="004003F7"/>
    <w:rsid w:val="004006B7"/>
    <w:rsid w:val="00400747"/>
    <w:rsid w:val="00401D35"/>
    <w:rsid w:val="004022A7"/>
    <w:rsid w:val="00402540"/>
    <w:rsid w:val="004037AF"/>
    <w:rsid w:val="00403BE1"/>
    <w:rsid w:val="00403D50"/>
    <w:rsid w:val="004043E2"/>
    <w:rsid w:val="00405807"/>
    <w:rsid w:val="00405BDC"/>
    <w:rsid w:val="00405D01"/>
    <w:rsid w:val="00406478"/>
    <w:rsid w:val="004071B0"/>
    <w:rsid w:val="004074C7"/>
    <w:rsid w:val="00407F64"/>
    <w:rsid w:val="00410530"/>
    <w:rsid w:val="00412659"/>
    <w:rsid w:val="0041267E"/>
    <w:rsid w:val="00412722"/>
    <w:rsid w:val="00412726"/>
    <w:rsid w:val="0041343D"/>
    <w:rsid w:val="0041448C"/>
    <w:rsid w:val="0041471A"/>
    <w:rsid w:val="0041567A"/>
    <w:rsid w:val="00417606"/>
    <w:rsid w:val="0041761A"/>
    <w:rsid w:val="0042082D"/>
    <w:rsid w:val="004217D6"/>
    <w:rsid w:val="00421B07"/>
    <w:rsid w:val="00421CAB"/>
    <w:rsid w:val="00422213"/>
    <w:rsid w:val="00422610"/>
    <w:rsid w:val="00422AB4"/>
    <w:rsid w:val="004237D3"/>
    <w:rsid w:val="00424F1D"/>
    <w:rsid w:val="00425A24"/>
    <w:rsid w:val="00425FB8"/>
    <w:rsid w:val="00426E41"/>
    <w:rsid w:val="00427AC8"/>
    <w:rsid w:val="004313B9"/>
    <w:rsid w:val="004337D2"/>
    <w:rsid w:val="00433B3D"/>
    <w:rsid w:val="004348F0"/>
    <w:rsid w:val="00435948"/>
    <w:rsid w:val="00436044"/>
    <w:rsid w:val="004379E9"/>
    <w:rsid w:val="004402C6"/>
    <w:rsid w:val="0044079C"/>
    <w:rsid w:val="00440B0A"/>
    <w:rsid w:val="0044108F"/>
    <w:rsid w:val="00441D76"/>
    <w:rsid w:val="00441E94"/>
    <w:rsid w:val="00444874"/>
    <w:rsid w:val="00445CA6"/>
    <w:rsid w:val="00446283"/>
    <w:rsid w:val="004462BF"/>
    <w:rsid w:val="00446534"/>
    <w:rsid w:val="00450E1D"/>
    <w:rsid w:val="00451455"/>
    <w:rsid w:val="0045145D"/>
    <w:rsid w:val="004515AF"/>
    <w:rsid w:val="00451C47"/>
    <w:rsid w:val="0045381E"/>
    <w:rsid w:val="00454BEA"/>
    <w:rsid w:val="0045523F"/>
    <w:rsid w:val="0045597B"/>
    <w:rsid w:val="004566E7"/>
    <w:rsid w:val="00456AF0"/>
    <w:rsid w:val="004600B8"/>
    <w:rsid w:val="004618C2"/>
    <w:rsid w:val="00462E24"/>
    <w:rsid w:val="00462F74"/>
    <w:rsid w:val="004634C4"/>
    <w:rsid w:val="00463EA2"/>
    <w:rsid w:val="00463FBC"/>
    <w:rsid w:val="00464019"/>
    <w:rsid w:val="004643FE"/>
    <w:rsid w:val="004716E3"/>
    <w:rsid w:val="0047200A"/>
    <w:rsid w:val="004722B7"/>
    <w:rsid w:val="004723C3"/>
    <w:rsid w:val="00472411"/>
    <w:rsid w:val="004726B2"/>
    <w:rsid w:val="004726FC"/>
    <w:rsid w:val="00473E44"/>
    <w:rsid w:val="00473FD9"/>
    <w:rsid w:val="00474781"/>
    <w:rsid w:val="00474B75"/>
    <w:rsid w:val="004755C1"/>
    <w:rsid w:val="00476B7B"/>
    <w:rsid w:val="004775AD"/>
    <w:rsid w:val="0048052D"/>
    <w:rsid w:val="00480B48"/>
    <w:rsid w:val="00480F5D"/>
    <w:rsid w:val="00482771"/>
    <w:rsid w:val="00484054"/>
    <w:rsid w:val="0048647A"/>
    <w:rsid w:val="00486661"/>
    <w:rsid w:val="004867B1"/>
    <w:rsid w:val="00487574"/>
    <w:rsid w:val="0049005F"/>
    <w:rsid w:val="0049087B"/>
    <w:rsid w:val="00491646"/>
    <w:rsid w:val="00491929"/>
    <w:rsid w:val="00491B4B"/>
    <w:rsid w:val="00492C53"/>
    <w:rsid w:val="004961F9"/>
    <w:rsid w:val="004972C8"/>
    <w:rsid w:val="004A07ED"/>
    <w:rsid w:val="004A10D3"/>
    <w:rsid w:val="004A30C6"/>
    <w:rsid w:val="004A325C"/>
    <w:rsid w:val="004A4203"/>
    <w:rsid w:val="004A4BC5"/>
    <w:rsid w:val="004A4C1F"/>
    <w:rsid w:val="004A545B"/>
    <w:rsid w:val="004A5809"/>
    <w:rsid w:val="004A5B20"/>
    <w:rsid w:val="004A5BCA"/>
    <w:rsid w:val="004A5C4B"/>
    <w:rsid w:val="004A5CA3"/>
    <w:rsid w:val="004A60AD"/>
    <w:rsid w:val="004A62A1"/>
    <w:rsid w:val="004A6492"/>
    <w:rsid w:val="004A7246"/>
    <w:rsid w:val="004A7667"/>
    <w:rsid w:val="004A7DA0"/>
    <w:rsid w:val="004B025C"/>
    <w:rsid w:val="004B12D0"/>
    <w:rsid w:val="004B1BB8"/>
    <w:rsid w:val="004B1EC4"/>
    <w:rsid w:val="004B29F1"/>
    <w:rsid w:val="004B384D"/>
    <w:rsid w:val="004B3E61"/>
    <w:rsid w:val="004B40A1"/>
    <w:rsid w:val="004B4368"/>
    <w:rsid w:val="004B4DF3"/>
    <w:rsid w:val="004B6C26"/>
    <w:rsid w:val="004B7323"/>
    <w:rsid w:val="004B7338"/>
    <w:rsid w:val="004B7879"/>
    <w:rsid w:val="004C14DD"/>
    <w:rsid w:val="004C188F"/>
    <w:rsid w:val="004C1D44"/>
    <w:rsid w:val="004C1E50"/>
    <w:rsid w:val="004C2E2E"/>
    <w:rsid w:val="004C300C"/>
    <w:rsid w:val="004C3238"/>
    <w:rsid w:val="004C34E9"/>
    <w:rsid w:val="004C3F67"/>
    <w:rsid w:val="004C405B"/>
    <w:rsid w:val="004C44EC"/>
    <w:rsid w:val="004C46D8"/>
    <w:rsid w:val="004C5355"/>
    <w:rsid w:val="004C5F38"/>
    <w:rsid w:val="004C6408"/>
    <w:rsid w:val="004C67D9"/>
    <w:rsid w:val="004C7F8D"/>
    <w:rsid w:val="004D06DD"/>
    <w:rsid w:val="004D0784"/>
    <w:rsid w:val="004D1645"/>
    <w:rsid w:val="004D39B6"/>
    <w:rsid w:val="004D3F67"/>
    <w:rsid w:val="004D4404"/>
    <w:rsid w:val="004D4CAB"/>
    <w:rsid w:val="004D54F2"/>
    <w:rsid w:val="004D58A4"/>
    <w:rsid w:val="004D5A45"/>
    <w:rsid w:val="004D62DE"/>
    <w:rsid w:val="004D702C"/>
    <w:rsid w:val="004D7E23"/>
    <w:rsid w:val="004E220A"/>
    <w:rsid w:val="004E258C"/>
    <w:rsid w:val="004E2E9F"/>
    <w:rsid w:val="004E43EC"/>
    <w:rsid w:val="004E4734"/>
    <w:rsid w:val="004E495C"/>
    <w:rsid w:val="004E4E20"/>
    <w:rsid w:val="004E52CE"/>
    <w:rsid w:val="004E59DC"/>
    <w:rsid w:val="004E6087"/>
    <w:rsid w:val="004E6852"/>
    <w:rsid w:val="004E7095"/>
    <w:rsid w:val="004E7B5A"/>
    <w:rsid w:val="004E7EEA"/>
    <w:rsid w:val="004F05E4"/>
    <w:rsid w:val="004F0D19"/>
    <w:rsid w:val="004F2224"/>
    <w:rsid w:val="004F2332"/>
    <w:rsid w:val="004F2687"/>
    <w:rsid w:val="004F292F"/>
    <w:rsid w:val="004F3499"/>
    <w:rsid w:val="004F553B"/>
    <w:rsid w:val="004F6105"/>
    <w:rsid w:val="004F6AE4"/>
    <w:rsid w:val="004F7171"/>
    <w:rsid w:val="0050021A"/>
    <w:rsid w:val="00502014"/>
    <w:rsid w:val="00502248"/>
    <w:rsid w:val="00502724"/>
    <w:rsid w:val="005031BA"/>
    <w:rsid w:val="005036BF"/>
    <w:rsid w:val="005039F3"/>
    <w:rsid w:val="00503C30"/>
    <w:rsid w:val="00505009"/>
    <w:rsid w:val="00505766"/>
    <w:rsid w:val="005101C9"/>
    <w:rsid w:val="00510229"/>
    <w:rsid w:val="00510296"/>
    <w:rsid w:val="00511EFA"/>
    <w:rsid w:val="00511F2F"/>
    <w:rsid w:val="0051280F"/>
    <w:rsid w:val="0051390B"/>
    <w:rsid w:val="00513BB3"/>
    <w:rsid w:val="00515059"/>
    <w:rsid w:val="005156AE"/>
    <w:rsid w:val="00515B2F"/>
    <w:rsid w:val="00516C4A"/>
    <w:rsid w:val="00517DDE"/>
    <w:rsid w:val="00520B54"/>
    <w:rsid w:val="00521182"/>
    <w:rsid w:val="005212C6"/>
    <w:rsid w:val="00521D08"/>
    <w:rsid w:val="0052273A"/>
    <w:rsid w:val="00523805"/>
    <w:rsid w:val="0052456D"/>
    <w:rsid w:val="0052596E"/>
    <w:rsid w:val="00525A8F"/>
    <w:rsid w:val="005274CB"/>
    <w:rsid w:val="00527B23"/>
    <w:rsid w:val="00527FF7"/>
    <w:rsid w:val="00530F4E"/>
    <w:rsid w:val="00530F8B"/>
    <w:rsid w:val="00531124"/>
    <w:rsid w:val="00532EAD"/>
    <w:rsid w:val="00533CA4"/>
    <w:rsid w:val="005347E9"/>
    <w:rsid w:val="005357DA"/>
    <w:rsid w:val="0053644A"/>
    <w:rsid w:val="00536AF1"/>
    <w:rsid w:val="00537F07"/>
    <w:rsid w:val="00540013"/>
    <w:rsid w:val="005406B1"/>
    <w:rsid w:val="005408EC"/>
    <w:rsid w:val="0054125D"/>
    <w:rsid w:val="00542614"/>
    <w:rsid w:val="0054316E"/>
    <w:rsid w:val="005435C2"/>
    <w:rsid w:val="00543777"/>
    <w:rsid w:val="0054468F"/>
    <w:rsid w:val="005448FE"/>
    <w:rsid w:val="00544DD1"/>
    <w:rsid w:val="005452CC"/>
    <w:rsid w:val="00545D9E"/>
    <w:rsid w:val="00546F0E"/>
    <w:rsid w:val="005477C1"/>
    <w:rsid w:val="00547F70"/>
    <w:rsid w:val="005503B1"/>
    <w:rsid w:val="005513EE"/>
    <w:rsid w:val="00552776"/>
    <w:rsid w:val="0055333E"/>
    <w:rsid w:val="005536D9"/>
    <w:rsid w:val="005539BD"/>
    <w:rsid w:val="00553BCE"/>
    <w:rsid w:val="00553F7B"/>
    <w:rsid w:val="0055456C"/>
    <w:rsid w:val="005545D3"/>
    <w:rsid w:val="005550C3"/>
    <w:rsid w:val="00555322"/>
    <w:rsid w:val="005554BF"/>
    <w:rsid w:val="00555C58"/>
    <w:rsid w:val="00556E9B"/>
    <w:rsid w:val="00557B2A"/>
    <w:rsid w:val="00557D9B"/>
    <w:rsid w:val="0056064F"/>
    <w:rsid w:val="00560978"/>
    <w:rsid w:val="00562795"/>
    <w:rsid w:val="00563186"/>
    <w:rsid w:val="00564612"/>
    <w:rsid w:val="005647CE"/>
    <w:rsid w:val="00564A03"/>
    <w:rsid w:val="00564AA2"/>
    <w:rsid w:val="00564EE5"/>
    <w:rsid w:val="00565229"/>
    <w:rsid w:val="00565326"/>
    <w:rsid w:val="00565A72"/>
    <w:rsid w:val="00566A1D"/>
    <w:rsid w:val="00567205"/>
    <w:rsid w:val="00567866"/>
    <w:rsid w:val="005679F4"/>
    <w:rsid w:val="00570C76"/>
    <w:rsid w:val="00570F87"/>
    <w:rsid w:val="00571D63"/>
    <w:rsid w:val="00572416"/>
    <w:rsid w:val="00572B82"/>
    <w:rsid w:val="0057306C"/>
    <w:rsid w:val="00573135"/>
    <w:rsid w:val="005733A7"/>
    <w:rsid w:val="00574DDF"/>
    <w:rsid w:val="0057591E"/>
    <w:rsid w:val="005763D3"/>
    <w:rsid w:val="0057665D"/>
    <w:rsid w:val="00577793"/>
    <w:rsid w:val="00577D27"/>
    <w:rsid w:val="00580027"/>
    <w:rsid w:val="00582603"/>
    <w:rsid w:val="00582622"/>
    <w:rsid w:val="00582972"/>
    <w:rsid w:val="0058303B"/>
    <w:rsid w:val="00583325"/>
    <w:rsid w:val="00583415"/>
    <w:rsid w:val="00583798"/>
    <w:rsid w:val="00583FFC"/>
    <w:rsid w:val="00584934"/>
    <w:rsid w:val="005853B2"/>
    <w:rsid w:val="00585DF4"/>
    <w:rsid w:val="0058678C"/>
    <w:rsid w:val="00586C6B"/>
    <w:rsid w:val="00587413"/>
    <w:rsid w:val="005903C8"/>
    <w:rsid w:val="00590744"/>
    <w:rsid w:val="00591B93"/>
    <w:rsid w:val="00591C47"/>
    <w:rsid w:val="00591FE1"/>
    <w:rsid w:val="005926B6"/>
    <w:rsid w:val="005934B2"/>
    <w:rsid w:val="00593B99"/>
    <w:rsid w:val="00593FA1"/>
    <w:rsid w:val="00594400"/>
    <w:rsid w:val="00594E0F"/>
    <w:rsid w:val="00595DBE"/>
    <w:rsid w:val="00595EB2"/>
    <w:rsid w:val="00596000"/>
    <w:rsid w:val="005960B3"/>
    <w:rsid w:val="005966BC"/>
    <w:rsid w:val="00597A4A"/>
    <w:rsid w:val="005A0743"/>
    <w:rsid w:val="005A12BD"/>
    <w:rsid w:val="005A1EC9"/>
    <w:rsid w:val="005A2DA9"/>
    <w:rsid w:val="005A37AC"/>
    <w:rsid w:val="005A3D5A"/>
    <w:rsid w:val="005A3DA1"/>
    <w:rsid w:val="005A40C8"/>
    <w:rsid w:val="005A4E8C"/>
    <w:rsid w:val="005A5241"/>
    <w:rsid w:val="005A5CB0"/>
    <w:rsid w:val="005A5ECE"/>
    <w:rsid w:val="005A743C"/>
    <w:rsid w:val="005B1397"/>
    <w:rsid w:val="005B14B8"/>
    <w:rsid w:val="005B1EFC"/>
    <w:rsid w:val="005B2834"/>
    <w:rsid w:val="005B2B63"/>
    <w:rsid w:val="005B3DFE"/>
    <w:rsid w:val="005B41B2"/>
    <w:rsid w:val="005B4343"/>
    <w:rsid w:val="005B468C"/>
    <w:rsid w:val="005B65D2"/>
    <w:rsid w:val="005B76DA"/>
    <w:rsid w:val="005C1067"/>
    <w:rsid w:val="005C15A5"/>
    <w:rsid w:val="005C225D"/>
    <w:rsid w:val="005C22BE"/>
    <w:rsid w:val="005C22E7"/>
    <w:rsid w:val="005C28E3"/>
    <w:rsid w:val="005C2E4C"/>
    <w:rsid w:val="005C2E5F"/>
    <w:rsid w:val="005C2F1B"/>
    <w:rsid w:val="005C353D"/>
    <w:rsid w:val="005C396E"/>
    <w:rsid w:val="005C41F3"/>
    <w:rsid w:val="005C4293"/>
    <w:rsid w:val="005C4380"/>
    <w:rsid w:val="005C486F"/>
    <w:rsid w:val="005C5AC3"/>
    <w:rsid w:val="005C5CD5"/>
    <w:rsid w:val="005C63BF"/>
    <w:rsid w:val="005D0036"/>
    <w:rsid w:val="005D050E"/>
    <w:rsid w:val="005D091B"/>
    <w:rsid w:val="005D1DDC"/>
    <w:rsid w:val="005D23F1"/>
    <w:rsid w:val="005D3BCD"/>
    <w:rsid w:val="005D5852"/>
    <w:rsid w:val="005D67A7"/>
    <w:rsid w:val="005D79BF"/>
    <w:rsid w:val="005E0509"/>
    <w:rsid w:val="005E134B"/>
    <w:rsid w:val="005E1DC1"/>
    <w:rsid w:val="005E3012"/>
    <w:rsid w:val="005E30EC"/>
    <w:rsid w:val="005E3944"/>
    <w:rsid w:val="005E3B33"/>
    <w:rsid w:val="005E3C2A"/>
    <w:rsid w:val="005E4F9C"/>
    <w:rsid w:val="005E5191"/>
    <w:rsid w:val="005E5FCA"/>
    <w:rsid w:val="005E6998"/>
    <w:rsid w:val="005E69B4"/>
    <w:rsid w:val="005F0E05"/>
    <w:rsid w:val="005F14E1"/>
    <w:rsid w:val="005F2712"/>
    <w:rsid w:val="005F2938"/>
    <w:rsid w:val="005F336A"/>
    <w:rsid w:val="005F4075"/>
    <w:rsid w:val="005F4A65"/>
    <w:rsid w:val="005F5AAE"/>
    <w:rsid w:val="005F5C61"/>
    <w:rsid w:val="005F7B24"/>
    <w:rsid w:val="00600A24"/>
    <w:rsid w:val="00600C2F"/>
    <w:rsid w:val="00601E40"/>
    <w:rsid w:val="00601E6C"/>
    <w:rsid w:val="00602804"/>
    <w:rsid w:val="006028C0"/>
    <w:rsid w:val="00602D0A"/>
    <w:rsid w:val="006031A3"/>
    <w:rsid w:val="00603331"/>
    <w:rsid w:val="00603F36"/>
    <w:rsid w:val="00604E1E"/>
    <w:rsid w:val="00604F0D"/>
    <w:rsid w:val="006050B4"/>
    <w:rsid w:val="00605803"/>
    <w:rsid w:val="006058D3"/>
    <w:rsid w:val="00606B00"/>
    <w:rsid w:val="006074BB"/>
    <w:rsid w:val="0061080F"/>
    <w:rsid w:val="006109F9"/>
    <w:rsid w:val="00611253"/>
    <w:rsid w:val="00611E91"/>
    <w:rsid w:val="00613152"/>
    <w:rsid w:val="0061387D"/>
    <w:rsid w:val="0061450A"/>
    <w:rsid w:val="00615012"/>
    <w:rsid w:val="0061515D"/>
    <w:rsid w:val="00616134"/>
    <w:rsid w:val="00617B0F"/>
    <w:rsid w:val="00620094"/>
    <w:rsid w:val="0062099E"/>
    <w:rsid w:val="00622D26"/>
    <w:rsid w:val="006255AC"/>
    <w:rsid w:val="00627BAA"/>
    <w:rsid w:val="00630083"/>
    <w:rsid w:val="00630176"/>
    <w:rsid w:val="00630D9B"/>
    <w:rsid w:val="00630E5D"/>
    <w:rsid w:val="00630F3B"/>
    <w:rsid w:val="006310F6"/>
    <w:rsid w:val="00631114"/>
    <w:rsid w:val="006337A2"/>
    <w:rsid w:val="006348C4"/>
    <w:rsid w:val="00635050"/>
    <w:rsid w:val="00635C81"/>
    <w:rsid w:val="00636504"/>
    <w:rsid w:val="00636C00"/>
    <w:rsid w:val="00637236"/>
    <w:rsid w:val="00637BF6"/>
    <w:rsid w:val="00637E74"/>
    <w:rsid w:val="00640DB2"/>
    <w:rsid w:val="006416A5"/>
    <w:rsid w:val="00641CD3"/>
    <w:rsid w:val="0064223C"/>
    <w:rsid w:val="00642A42"/>
    <w:rsid w:val="00642DED"/>
    <w:rsid w:val="006430B8"/>
    <w:rsid w:val="006431A6"/>
    <w:rsid w:val="006433FE"/>
    <w:rsid w:val="00644548"/>
    <w:rsid w:val="00644587"/>
    <w:rsid w:val="00645479"/>
    <w:rsid w:val="006466C6"/>
    <w:rsid w:val="00646900"/>
    <w:rsid w:val="00646994"/>
    <w:rsid w:val="0064740A"/>
    <w:rsid w:val="006506C9"/>
    <w:rsid w:val="006507B6"/>
    <w:rsid w:val="00650B70"/>
    <w:rsid w:val="00650C8C"/>
    <w:rsid w:val="00650F64"/>
    <w:rsid w:val="00651667"/>
    <w:rsid w:val="006519F1"/>
    <w:rsid w:val="00651CE6"/>
    <w:rsid w:val="006529D9"/>
    <w:rsid w:val="00652EA7"/>
    <w:rsid w:val="00653FE8"/>
    <w:rsid w:val="00654C0B"/>
    <w:rsid w:val="0065525A"/>
    <w:rsid w:val="006553A0"/>
    <w:rsid w:val="00656281"/>
    <w:rsid w:val="0065649A"/>
    <w:rsid w:val="00656A94"/>
    <w:rsid w:val="006573B8"/>
    <w:rsid w:val="00657A0F"/>
    <w:rsid w:val="00657FB5"/>
    <w:rsid w:val="006610A5"/>
    <w:rsid w:val="006628E3"/>
    <w:rsid w:val="00663A4F"/>
    <w:rsid w:val="00664437"/>
    <w:rsid w:val="00664BE5"/>
    <w:rsid w:val="00664CA1"/>
    <w:rsid w:val="00665667"/>
    <w:rsid w:val="00667AFC"/>
    <w:rsid w:val="00667D0F"/>
    <w:rsid w:val="00670BFC"/>
    <w:rsid w:val="00670BFE"/>
    <w:rsid w:val="00672D5F"/>
    <w:rsid w:val="00673998"/>
    <w:rsid w:val="00673E6A"/>
    <w:rsid w:val="006749F6"/>
    <w:rsid w:val="00674E51"/>
    <w:rsid w:val="00675945"/>
    <w:rsid w:val="00676F44"/>
    <w:rsid w:val="00677D38"/>
    <w:rsid w:val="00680427"/>
    <w:rsid w:val="006806F8"/>
    <w:rsid w:val="00680A55"/>
    <w:rsid w:val="00680F64"/>
    <w:rsid w:val="00681CC2"/>
    <w:rsid w:val="00681E32"/>
    <w:rsid w:val="00682817"/>
    <w:rsid w:val="00682BE0"/>
    <w:rsid w:val="00682D03"/>
    <w:rsid w:val="0068330F"/>
    <w:rsid w:val="006833B0"/>
    <w:rsid w:val="006833F9"/>
    <w:rsid w:val="00683EFF"/>
    <w:rsid w:val="006848D2"/>
    <w:rsid w:val="006849F6"/>
    <w:rsid w:val="00684B1D"/>
    <w:rsid w:val="00684CA7"/>
    <w:rsid w:val="00685A4C"/>
    <w:rsid w:val="00685E8E"/>
    <w:rsid w:val="00686294"/>
    <w:rsid w:val="0068702F"/>
    <w:rsid w:val="0068719B"/>
    <w:rsid w:val="0068781A"/>
    <w:rsid w:val="00687E31"/>
    <w:rsid w:val="00690B2C"/>
    <w:rsid w:val="0069138F"/>
    <w:rsid w:val="00691CAF"/>
    <w:rsid w:val="006949AB"/>
    <w:rsid w:val="00695687"/>
    <w:rsid w:val="00695851"/>
    <w:rsid w:val="00695A79"/>
    <w:rsid w:val="00695D9B"/>
    <w:rsid w:val="0069650E"/>
    <w:rsid w:val="00696CCD"/>
    <w:rsid w:val="00696F2E"/>
    <w:rsid w:val="00697991"/>
    <w:rsid w:val="00697EEF"/>
    <w:rsid w:val="006A0F19"/>
    <w:rsid w:val="006A1B01"/>
    <w:rsid w:val="006A1C34"/>
    <w:rsid w:val="006A1F2A"/>
    <w:rsid w:val="006A2E76"/>
    <w:rsid w:val="006A31F5"/>
    <w:rsid w:val="006A3948"/>
    <w:rsid w:val="006A3F07"/>
    <w:rsid w:val="006A428C"/>
    <w:rsid w:val="006A49F8"/>
    <w:rsid w:val="006A7102"/>
    <w:rsid w:val="006A730F"/>
    <w:rsid w:val="006A7735"/>
    <w:rsid w:val="006B02A5"/>
    <w:rsid w:val="006B385E"/>
    <w:rsid w:val="006B3A90"/>
    <w:rsid w:val="006B5070"/>
    <w:rsid w:val="006B53C1"/>
    <w:rsid w:val="006B55D0"/>
    <w:rsid w:val="006B5D96"/>
    <w:rsid w:val="006B5EFA"/>
    <w:rsid w:val="006B7088"/>
    <w:rsid w:val="006B79E4"/>
    <w:rsid w:val="006B7E3F"/>
    <w:rsid w:val="006C09C6"/>
    <w:rsid w:val="006C2056"/>
    <w:rsid w:val="006C24E6"/>
    <w:rsid w:val="006C2C00"/>
    <w:rsid w:val="006C3931"/>
    <w:rsid w:val="006C3BD7"/>
    <w:rsid w:val="006C41E0"/>
    <w:rsid w:val="006C7268"/>
    <w:rsid w:val="006C7333"/>
    <w:rsid w:val="006D1D11"/>
    <w:rsid w:val="006D246B"/>
    <w:rsid w:val="006D3253"/>
    <w:rsid w:val="006D39F6"/>
    <w:rsid w:val="006D3AD9"/>
    <w:rsid w:val="006D3C9E"/>
    <w:rsid w:val="006D4E15"/>
    <w:rsid w:val="006D78E3"/>
    <w:rsid w:val="006E068E"/>
    <w:rsid w:val="006E0812"/>
    <w:rsid w:val="006E23E7"/>
    <w:rsid w:val="006E280C"/>
    <w:rsid w:val="006E2E88"/>
    <w:rsid w:val="006E3000"/>
    <w:rsid w:val="006E3023"/>
    <w:rsid w:val="006E3556"/>
    <w:rsid w:val="006E3814"/>
    <w:rsid w:val="006E4E8E"/>
    <w:rsid w:val="006E533B"/>
    <w:rsid w:val="006E59F6"/>
    <w:rsid w:val="006E62C6"/>
    <w:rsid w:val="006E686F"/>
    <w:rsid w:val="006E6A92"/>
    <w:rsid w:val="006E775B"/>
    <w:rsid w:val="006F05D2"/>
    <w:rsid w:val="006F154B"/>
    <w:rsid w:val="006F16CA"/>
    <w:rsid w:val="006F1F5C"/>
    <w:rsid w:val="006F21C1"/>
    <w:rsid w:val="006F24EC"/>
    <w:rsid w:val="006F31AC"/>
    <w:rsid w:val="006F3EBD"/>
    <w:rsid w:val="006F40B9"/>
    <w:rsid w:val="006F4969"/>
    <w:rsid w:val="006F4AD8"/>
    <w:rsid w:val="006F5551"/>
    <w:rsid w:val="006F617B"/>
    <w:rsid w:val="006F6D6A"/>
    <w:rsid w:val="006F7AC0"/>
    <w:rsid w:val="00700271"/>
    <w:rsid w:val="00700D45"/>
    <w:rsid w:val="00703D6A"/>
    <w:rsid w:val="00705677"/>
    <w:rsid w:val="007056EF"/>
    <w:rsid w:val="007057ED"/>
    <w:rsid w:val="00705A2B"/>
    <w:rsid w:val="007068BC"/>
    <w:rsid w:val="00706A7E"/>
    <w:rsid w:val="00707232"/>
    <w:rsid w:val="00707996"/>
    <w:rsid w:val="0071033E"/>
    <w:rsid w:val="00710B31"/>
    <w:rsid w:val="00711197"/>
    <w:rsid w:val="0071214B"/>
    <w:rsid w:val="00712848"/>
    <w:rsid w:val="0071297B"/>
    <w:rsid w:val="00712AD8"/>
    <w:rsid w:val="00713313"/>
    <w:rsid w:val="0071345A"/>
    <w:rsid w:val="00713475"/>
    <w:rsid w:val="007137D0"/>
    <w:rsid w:val="00713998"/>
    <w:rsid w:val="00713FC9"/>
    <w:rsid w:val="00715AE0"/>
    <w:rsid w:val="00716442"/>
    <w:rsid w:val="00716632"/>
    <w:rsid w:val="007170CB"/>
    <w:rsid w:val="00720067"/>
    <w:rsid w:val="007202F2"/>
    <w:rsid w:val="00720628"/>
    <w:rsid w:val="00720C78"/>
    <w:rsid w:val="00721476"/>
    <w:rsid w:val="007218F7"/>
    <w:rsid w:val="00721E3F"/>
    <w:rsid w:val="00722F98"/>
    <w:rsid w:val="007254B2"/>
    <w:rsid w:val="00725D11"/>
    <w:rsid w:val="00725E21"/>
    <w:rsid w:val="0072613A"/>
    <w:rsid w:val="00726437"/>
    <w:rsid w:val="00726EF4"/>
    <w:rsid w:val="00727924"/>
    <w:rsid w:val="00727D07"/>
    <w:rsid w:val="007305C0"/>
    <w:rsid w:val="00730E9B"/>
    <w:rsid w:val="007328DF"/>
    <w:rsid w:val="00732C46"/>
    <w:rsid w:val="007336BB"/>
    <w:rsid w:val="007337FE"/>
    <w:rsid w:val="007343F1"/>
    <w:rsid w:val="00735403"/>
    <w:rsid w:val="007361C9"/>
    <w:rsid w:val="00737D18"/>
    <w:rsid w:val="00741766"/>
    <w:rsid w:val="007417E2"/>
    <w:rsid w:val="00741803"/>
    <w:rsid w:val="00741B5D"/>
    <w:rsid w:val="007424CE"/>
    <w:rsid w:val="007430E7"/>
    <w:rsid w:val="007436EA"/>
    <w:rsid w:val="00743808"/>
    <w:rsid w:val="00743874"/>
    <w:rsid w:val="00743A24"/>
    <w:rsid w:val="00743C0F"/>
    <w:rsid w:val="00743F26"/>
    <w:rsid w:val="007444B5"/>
    <w:rsid w:val="00745294"/>
    <w:rsid w:val="00746194"/>
    <w:rsid w:val="00752EEE"/>
    <w:rsid w:val="00753427"/>
    <w:rsid w:val="00753AD5"/>
    <w:rsid w:val="00753BD7"/>
    <w:rsid w:val="00753D95"/>
    <w:rsid w:val="00754A3D"/>
    <w:rsid w:val="00755DC0"/>
    <w:rsid w:val="00756EE4"/>
    <w:rsid w:val="00757DBE"/>
    <w:rsid w:val="0076020D"/>
    <w:rsid w:val="007603C5"/>
    <w:rsid w:val="007608EF"/>
    <w:rsid w:val="00760F19"/>
    <w:rsid w:val="007613DA"/>
    <w:rsid w:val="00761882"/>
    <w:rsid w:val="007618E9"/>
    <w:rsid w:val="00761DC6"/>
    <w:rsid w:val="00761DD2"/>
    <w:rsid w:val="00762587"/>
    <w:rsid w:val="007627C8"/>
    <w:rsid w:val="0076456E"/>
    <w:rsid w:val="00764AE1"/>
    <w:rsid w:val="00764C71"/>
    <w:rsid w:val="0076515C"/>
    <w:rsid w:val="00765458"/>
    <w:rsid w:val="0076765A"/>
    <w:rsid w:val="00767720"/>
    <w:rsid w:val="00770CE1"/>
    <w:rsid w:val="007729F9"/>
    <w:rsid w:val="00773E08"/>
    <w:rsid w:val="0077412D"/>
    <w:rsid w:val="00774797"/>
    <w:rsid w:val="0077655C"/>
    <w:rsid w:val="00777272"/>
    <w:rsid w:val="00777329"/>
    <w:rsid w:val="00777826"/>
    <w:rsid w:val="00777BFA"/>
    <w:rsid w:val="00781986"/>
    <w:rsid w:val="007819B5"/>
    <w:rsid w:val="00781DD4"/>
    <w:rsid w:val="00781DF5"/>
    <w:rsid w:val="0078257F"/>
    <w:rsid w:val="00785A96"/>
    <w:rsid w:val="00785D70"/>
    <w:rsid w:val="0078688C"/>
    <w:rsid w:val="007869B6"/>
    <w:rsid w:val="00786E31"/>
    <w:rsid w:val="00787561"/>
    <w:rsid w:val="007877A3"/>
    <w:rsid w:val="00790F92"/>
    <w:rsid w:val="00791B24"/>
    <w:rsid w:val="00791C52"/>
    <w:rsid w:val="0079280A"/>
    <w:rsid w:val="00793C38"/>
    <w:rsid w:val="0079455C"/>
    <w:rsid w:val="00795D65"/>
    <w:rsid w:val="00795DD8"/>
    <w:rsid w:val="007960DB"/>
    <w:rsid w:val="00796F77"/>
    <w:rsid w:val="00797BBA"/>
    <w:rsid w:val="00797E03"/>
    <w:rsid w:val="00797E79"/>
    <w:rsid w:val="00797F9B"/>
    <w:rsid w:val="007A0469"/>
    <w:rsid w:val="007A065C"/>
    <w:rsid w:val="007A0A1F"/>
    <w:rsid w:val="007A2BCB"/>
    <w:rsid w:val="007A2DAE"/>
    <w:rsid w:val="007A3EB3"/>
    <w:rsid w:val="007A6542"/>
    <w:rsid w:val="007A669F"/>
    <w:rsid w:val="007B0FAF"/>
    <w:rsid w:val="007B1295"/>
    <w:rsid w:val="007B23F7"/>
    <w:rsid w:val="007B3260"/>
    <w:rsid w:val="007B352A"/>
    <w:rsid w:val="007B3898"/>
    <w:rsid w:val="007B61C9"/>
    <w:rsid w:val="007B797C"/>
    <w:rsid w:val="007C1244"/>
    <w:rsid w:val="007C1CEB"/>
    <w:rsid w:val="007C262E"/>
    <w:rsid w:val="007C2B9E"/>
    <w:rsid w:val="007C2CEE"/>
    <w:rsid w:val="007C3A32"/>
    <w:rsid w:val="007C3AC4"/>
    <w:rsid w:val="007C4343"/>
    <w:rsid w:val="007C4B0A"/>
    <w:rsid w:val="007C4CCB"/>
    <w:rsid w:val="007C4D27"/>
    <w:rsid w:val="007C5F46"/>
    <w:rsid w:val="007C64FB"/>
    <w:rsid w:val="007C77F6"/>
    <w:rsid w:val="007C7CD6"/>
    <w:rsid w:val="007D0138"/>
    <w:rsid w:val="007D0F0F"/>
    <w:rsid w:val="007D1B82"/>
    <w:rsid w:val="007D52FA"/>
    <w:rsid w:val="007D5692"/>
    <w:rsid w:val="007D57C6"/>
    <w:rsid w:val="007D5D3D"/>
    <w:rsid w:val="007D5F83"/>
    <w:rsid w:val="007D60DA"/>
    <w:rsid w:val="007D6F3B"/>
    <w:rsid w:val="007D7276"/>
    <w:rsid w:val="007D7612"/>
    <w:rsid w:val="007D7C04"/>
    <w:rsid w:val="007E01A0"/>
    <w:rsid w:val="007E1145"/>
    <w:rsid w:val="007E15A0"/>
    <w:rsid w:val="007E19E5"/>
    <w:rsid w:val="007E1D6A"/>
    <w:rsid w:val="007E22CA"/>
    <w:rsid w:val="007E30BA"/>
    <w:rsid w:val="007E5279"/>
    <w:rsid w:val="007E533F"/>
    <w:rsid w:val="007E54F0"/>
    <w:rsid w:val="007E5601"/>
    <w:rsid w:val="007E6135"/>
    <w:rsid w:val="007E6D6D"/>
    <w:rsid w:val="007E7A69"/>
    <w:rsid w:val="007F03F2"/>
    <w:rsid w:val="007F04B2"/>
    <w:rsid w:val="007F117A"/>
    <w:rsid w:val="007F1F9A"/>
    <w:rsid w:val="007F418E"/>
    <w:rsid w:val="007F4842"/>
    <w:rsid w:val="007F4E7C"/>
    <w:rsid w:val="007F70AB"/>
    <w:rsid w:val="007F7269"/>
    <w:rsid w:val="007F78C0"/>
    <w:rsid w:val="007F7F1C"/>
    <w:rsid w:val="00800361"/>
    <w:rsid w:val="008004FC"/>
    <w:rsid w:val="00801844"/>
    <w:rsid w:val="00802E51"/>
    <w:rsid w:val="008030A4"/>
    <w:rsid w:val="00803B95"/>
    <w:rsid w:val="00803BFC"/>
    <w:rsid w:val="00803C37"/>
    <w:rsid w:val="008046D0"/>
    <w:rsid w:val="00804A0A"/>
    <w:rsid w:val="00804D7C"/>
    <w:rsid w:val="00805389"/>
    <w:rsid w:val="00805AA5"/>
    <w:rsid w:val="008066DB"/>
    <w:rsid w:val="00806FF4"/>
    <w:rsid w:val="008075ED"/>
    <w:rsid w:val="008103AC"/>
    <w:rsid w:val="00810A01"/>
    <w:rsid w:val="00810AAD"/>
    <w:rsid w:val="00810C15"/>
    <w:rsid w:val="00811417"/>
    <w:rsid w:val="0081176D"/>
    <w:rsid w:val="008130ED"/>
    <w:rsid w:val="00813BD7"/>
    <w:rsid w:val="00813D02"/>
    <w:rsid w:val="008141BD"/>
    <w:rsid w:val="0081435A"/>
    <w:rsid w:val="00814902"/>
    <w:rsid w:val="00816963"/>
    <w:rsid w:val="00817DA7"/>
    <w:rsid w:val="00820533"/>
    <w:rsid w:val="008209B1"/>
    <w:rsid w:val="00820F45"/>
    <w:rsid w:val="00821269"/>
    <w:rsid w:val="008213FF"/>
    <w:rsid w:val="00822328"/>
    <w:rsid w:val="008228B7"/>
    <w:rsid w:val="008234EE"/>
    <w:rsid w:val="00823505"/>
    <w:rsid w:val="008236D5"/>
    <w:rsid w:val="00823910"/>
    <w:rsid w:val="00823A8C"/>
    <w:rsid w:val="00823DD0"/>
    <w:rsid w:val="00825591"/>
    <w:rsid w:val="00825855"/>
    <w:rsid w:val="008265E2"/>
    <w:rsid w:val="008268E7"/>
    <w:rsid w:val="00826973"/>
    <w:rsid w:val="00826A88"/>
    <w:rsid w:val="008278FD"/>
    <w:rsid w:val="0082790D"/>
    <w:rsid w:val="008300EF"/>
    <w:rsid w:val="00830CAA"/>
    <w:rsid w:val="00831443"/>
    <w:rsid w:val="0083264A"/>
    <w:rsid w:val="00832E13"/>
    <w:rsid w:val="008347EB"/>
    <w:rsid w:val="00834B35"/>
    <w:rsid w:val="00834D43"/>
    <w:rsid w:val="00834ECB"/>
    <w:rsid w:val="00837009"/>
    <w:rsid w:val="0083771B"/>
    <w:rsid w:val="00837934"/>
    <w:rsid w:val="00837AEE"/>
    <w:rsid w:val="00837D0E"/>
    <w:rsid w:val="00841010"/>
    <w:rsid w:val="0084142A"/>
    <w:rsid w:val="00841C6D"/>
    <w:rsid w:val="008424E8"/>
    <w:rsid w:val="008430FF"/>
    <w:rsid w:val="008435C7"/>
    <w:rsid w:val="00843AD2"/>
    <w:rsid w:val="00843B02"/>
    <w:rsid w:val="00843C32"/>
    <w:rsid w:val="00844F0C"/>
    <w:rsid w:val="00846A51"/>
    <w:rsid w:val="00847057"/>
    <w:rsid w:val="008473C7"/>
    <w:rsid w:val="00847CCE"/>
    <w:rsid w:val="0085059C"/>
    <w:rsid w:val="00851C65"/>
    <w:rsid w:val="00852008"/>
    <w:rsid w:val="00852046"/>
    <w:rsid w:val="00852CB9"/>
    <w:rsid w:val="00854D0F"/>
    <w:rsid w:val="00856054"/>
    <w:rsid w:val="00856759"/>
    <w:rsid w:val="00856884"/>
    <w:rsid w:val="00856C38"/>
    <w:rsid w:val="008573BE"/>
    <w:rsid w:val="00857F18"/>
    <w:rsid w:val="00860788"/>
    <w:rsid w:val="00860888"/>
    <w:rsid w:val="008609BC"/>
    <w:rsid w:val="00860A22"/>
    <w:rsid w:val="00860ACC"/>
    <w:rsid w:val="00860B57"/>
    <w:rsid w:val="00860B95"/>
    <w:rsid w:val="00860BCF"/>
    <w:rsid w:val="00860D08"/>
    <w:rsid w:val="00861148"/>
    <w:rsid w:val="00861A9A"/>
    <w:rsid w:val="00863409"/>
    <w:rsid w:val="00863C6C"/>
    <w:rsid w:val="00864909"/>
    <w:rsid w:val="00864A40"/>
    <w:rsid w:val="00864B00"/>
    <w:rsid w:val="00864C66"/>
    <w:rsid w:val="00864D04"/>
    <w:rsid w:val="008655DD"/>
    <w:rsid w:val="00865A25"/>
    <w:rsid w:val="00865FB3"/>
    <w:rsid w:val="00866C11"/>
    <w:rsid w:val="00867E79"/>
    <w:rsid w:val="0086C970"/>
    <w:rsid w:val="00870D64"/>
    <w:rsid w:val="00870DE0"/>
    <w:rsid w:val="008743C6"/>
    <w:rsid w:val="008761E3"/>
    <w:rsid w:val="00876996"/>
    <w:rsid w:val="00876B59"/>
    <w:rsid w:val="008770E0"/>
    <w:rsid w:val="00880460"/>
    <w:rsid w:val="00881164"/>
    <w:rsid w:val="0088170E"/>
    <w:rsid w:val="00881A03"/>
    <w:rsid w:val="008821FD"/>
    <w:rsid w:val="00882692"/>
    <w:rsid w:val="00882808"/>
    <w:rsid w:val="00882893"/>
    <w:rsid w:val="00882E36"/>
    <w:rsid w:val="008832E5"/>
    <w:rsid w:val="00883B9B"/>
    <w:rsid w:val="0088409C"/>
    <w:rsid w:val="00887746"/>
    <w:rsid w:val="0089078D"/>
    <w:rsid w:val="0089110E"/>
    <w:rsid w:val="00893240"/>
    <w:rsid w:val="00894AF7"/>
    <w:rsid w:val="008951B4"/>
    <w:rsid w:val="00895AE3"/>
    <w:rsid w:val="00896B2C"/>
    <w:rsid w:val="008971AB"/>
    <w:rsid w:val="008A1183"/>
    <w:rsid w:val="008A16C1"/>
    <w:rsid w:val="008A1C65"/>
    <w:rsid w:val="008A201A"/>
    <w:rsid w:val="008A39C0"/>
    <w:rsid w:val="008A4503"/>
    <w:rsid w:val="008A4E5B"/>
    <w:rsid w:val="008A51A9"/>
    <w:rsid w:val="008A52EC"/>
    <w:rsid w:val="008A5370"/>
    <w:rsid w:val="008A5E89"/>
    <w:rsid w:val="008A6288"/>
    <w:rsid w:val="008A6FD7"/>
    <w:rsid w:val="008A7122"/>
    <w:rsid w:val="008A77F1"/>
    <w:rsid w:val="008A7A84"/>
    <w:rsid w:val="008B0BE0"/>
    <w:rsid w:val="008B15FB"/>
    <w:rsid w:val="008B369D"/>
    <w:rsid w:val="008B5A8B"/>
    <w:rsid w:val="008B61B6"/>
    <w:rsid w:val="008B6A02"/>
    <w:rsid w:val="008B7CC0"/>
    <w:rsid w:val="008C0A66"/>
    <w:rsid w:val="008C0E85"/>
    <w:rsid w:val="008C26AE"/>
    <w:rsid w:val="008C314B"/>
    <w:rsid w:val="008C33CF"/>
    <w:rsid w:val="008C3AF2"/>
    <w:rsid w:val="008C4E3D"/>
    <w:rsid w:val="008C70FD"/>
    <w:rsid w:val="008C78DB"/>
    <w:rsid w:val="008D0614"/>
    <w:rsid w:val="008D1E73"/>
    <w:rsid w:val="008D2350"/>
    <w:rsid w:val="008D345E"/>
    <w:rsid w:val="008D3E6F"/>
    <w:rsid w:val="008D4BE5"/>
    <w:rsid w:val="008D6772"/>
    <w:rsid w:val="008D703B"/>
    <w:rsid w:val="008D789F"/>
    <w:rsid w:val="008E0004"/>
    <w:rsid w:val="008E069C"/>
    <w:rsid w:val="008E1739"/>
    <w:rsid w:val="008E21A4"/>
    <w:rsid w:val="008E22C8"/>
    <w:rsid w:val="008E264C"/>
    <w:rsid w:val="008E290D"/>
    <w:rsid w:val="008E2C08"/>
    <w:rsid w:val="008E301F"/>
    <w:rsid w:val="008E359C"/>
    <w:rsid w:val="008E3851"/>
    <w:rsid w:val="008E3BAD"/>
    <w:rsid w:val="008E5E7E"/>
    <w:rsid w:val="008E5F84"/>
    <w:rsid w:val="008E6C3F"/>
    <w:rsid w:val="008E72F9"/>
    <w:rsid w:val="008F0082"/>
    <w:rsid w:val="008F041E"/>
    <w:rsid w:val="008F0A36"/>
    <w:rsid w:val="008F33C3"/>
    <w:rsid w:val="008F3AE2"/>
    <w:rsid w:val="008F3DD2"/>
    <w:rsid w:val="008F497C"/>
    <w:rsid w:val="008F55B0"/>
    <w:rsid w:val="008F6A31"/>
    <w:rsid w:val="008F6EA0"/>
    <w:rsid w:val="008F7347"/>
    <w:rsid w:val="008F7DF3"/>
    <w:rsid w:val="00900E7B"/>
    <w:rsid w:val="009011E2"/>
    <w:rsid w:val="00901572"/>
    <w:rsid w:val="00901681"/>
    <w:rsid w:val="009026BE"/>
    <w:rsid w:val="0090298F"/>
    <w:rsid w:val="009034D6"/>
    <w:rsid w:val="009039F2"/>
    <w:rsid w:val="00904B86"/>
    <w:rsid w:val="00906B4F"/>
    <w:rsid w:val="009078CC"/>
    <w:rsid w:val="00907910"/>
    <w:rsid w:val="00907DC6"/>
    <w:rsid w:val="00910FD3"/>
    <w:rsid w:val="00911DEF"/>
    <w:rsid w:val="0091299D"/>
    <w:rsid w:val="00913B51"/>
    <w:rsid w:val="00914036"/>
    <w:rsid w:val="00914617"/>
    <w:rsid w:val="00914712"/>
    <w:rsid w:val="00915068"/>
    <w:rsid w:val="00915F11"/>
    <w:rsid w:val="00916B0D"/>
    <w:rsid w:val="00916B3A"/>
    <w:rsid w:val="00917E1E"/>
    <w:rsid w:val="00921274"/>
    <w:rsid w:val="0092143E"/>
    <w:rsid w:val="00921AC3"/>
    <w:rsid w:val="009221C6"/>
    <w:rsid w:val="00922DDA"/>
    <w:rsid w:val="00923651"/>
    <w:rsid w:val="00923B21"/>
    <w:rsid w:val="00924387"/>
    <w:rsid w:val="009247C8"/>
    <w:rsid w:val="00925647"/>
    <w:rsid w:val="00926E7E"/>
    <w:rsid w:val="00927E45"/>
    <w:rsid w:val="0093067A"/>
    <w:rsid w:val="0093095A"/>
    <w:rsid w:val="00930D31"/>
    <w:rsid w:val="009328F0"/>
    <w:rsid w:val="009335CF"/>
    <w:rsid w:val="00933931"/>
    <w:rsid w:val="00933CDD"/>
    <w:rsid w:val="00933F70"/>
    <w:rsid w:val="0093418C"/>
    <w:rsid w:val="009341CA"/>
    <w:rsid w:val="009348D7"/>
    <w:rsid w:val="00935950"/>
    <w:rsid w:val="00936342"/>
    <w:rsid w:val="00940C21"/>
    <w:rsid w:val="00941712"/>
    <w:rsid w:val="00941DB7"/>
    <w:rsid w:val="009439F8"/>
    <w:rsid w:val="00945429"/>
    <w:rsid w:val="009465E3"/>
    <w:rsid w:val="00947931"/>
    <w:rsid w:val="00947A2E"/>
    <w:rsid w:val="00950A00"/>
    <w:rsid w:val="00950CC6"/>
    <w:rsid w:val="00950D7F"/>
    <w:rsid w:val="00950FA0"/>
    <w:rsid w:val="0095149D"/>
    <w:rsid w:val="009542D1"/>
    <w:rsid w:val="00954E7B"/>
    <w:rsid w:val="0095616D"/>
    <w:rsid w:val="009562D3"/>
    <w:rsid w:val="00956739"/>
    <w:rsid w:val="00956783"/>
    <w:rsid w:val="00956821"/>
    <w:rsid w:val="00957B3E"/>
    <w:rsid w:val="00957F5F"/>
    <w:rsid w:val="0096037B"/>
    <w:rsid w:val="0096047A"/>
    <w:rsid w:val="0096083E"/>
    <w:rsid w:val="00960916"/>
    <w:rsid w:val="00961028"/>
    <w:rsid w:val="009619A5"/>
    <w:rsid w:val="00961C49"/>
    <w:rsid w:val="00961E88"/>
    <w:rsid w:val="00962854"/>
    <w:rsid w:val="00962E06"/>
    <w:rsid w:val="00963681"/>
    <w:rsid w:val="00964DCD"/>
    <w:rsid w:val="00964F47"/>
    <w:rsid w:val="009655B2"/>
    <w:rsid w:val="00967D79"/>
    <w:rsid w:val="009707DA"/>
    <w:rsid w:val="00971908"/>
    <w:rsid w:val="00972FF5"/>
    <w:rsid w:val="0097328B"/>
    <w:rsid w:val="0097359C"/>
    <w:rsid w:val="00973AE1"/>
    <w:rsid w:val="00973EDC"/>
    <w:rsid w:val="00974365"/>
    <w:rsid w:val="00974426"/>
    <w:rsid w:val="009744A0"/>
    <w:rsid w:val="00974E94"/>
    <w:rsid w:val="00975550"/>
    <w:rsid w:val="009762EB"/>
    <w:rsid w:val="00976D2B"/>
    <w:rsid w:val="00977CD1"/>
    <w:rsid w:val="00980BEE"/>
    <w:rsid w:val="00982687"/>
    <w:rsid w:val="00982BC9"/>
    <w:rsid w:val="0098332F"/>
    <w:rsid w:val="00983356"/>
    <w:rsid w:val="00984865"/>
    <w:rsid w:val="00984FC1"/>
    <w:rsid w:val="00986307"/>
    <w:rsid w:val="00986516"/>
    <w:rsid w:val="009870EA"/>
    <w:rsid w:val="00987B38"/>
    <w:rsid w:val="0099092F"/>
    <w:rsid w:val="00990B2B"/>
    <w:rsid w:val="00990EA3"/>
    <w:rsid w:val="009914C2"/>
    <w:rsid w:val="00992253"/>
    <w:rsid w:val="00992789"/>
    <w:rsid w:val="00994D93"/>
    <w:rsid w:val="00994E20"/>
    <w:rsid w:val="00995019"/>
    <w:rsid w:val="0099529C"/>
    <w:rsid w:val="0099566D"/>
    <w:rsid w:val="00995DFD"/>
    <w:rsid w:val="00997082"/>
    <w:rsid w:val="0099768C"/>
    <w:rsid w:val="00997CEB"/>
    <w:rsid w:val="009A22A6"/>
    <w:rsid w:val="009A2917"/>
    <w:rsid w:val="009A31AC"/>
    <w:rsid w:val="009A340B"/>
    <w:rsid w:val="009A37E4"/>
    <w:rsid w:val="009A4810"/>
    <w:rsid w:val="009A4A92"/>
    <w:rsid w:val="009A5FCA"/>
    <w:rsid w:val="009A65DE"/>
    <w:rsid w:val="009B01CD"/>
    <w:rsid w:val="009B05A9"/>
    <w:rsid w:val="009B0FC1"/>
    <w:rsid w:val="009B1065"/>
    <w:rsid w:val="009B3A0C"/>
    <w:rsid w:val="009B4FEA"/>
    <w:rsid w:val="009B5413"/>
    <w:rsid w:val="009B6720"/>
    <w:rsid w:val="009B6DE2"/>
    <w:rsid w:val="009B7E88"/>
    <w:rsid w:val="009B7E9F"/>
    <w:rsid w:val="009B7EBE"/>
    <w:rsid w:val="009C0842"/>
    <w:rsid w:val="009C31D0"/>
    <w:rsid w:val="009C4998"/>
    <w:rsid w:val="009C57BB"/>
    <w:rsid w:val="009C634C"/>
    <w:rsid w:val="009C642F"/>
    <w:rsid w:val="009C7922"/>
    <w:rsid w:val="009D03CF"/>
    <w:rsid w:val="009D0D62"/>
    <w:rsid w:val="009D252E"/>
    <w:rsid w:val="009D279C"/>
    <w:rsid w:val="009D2A58"/>
    <w:rsid w:val="009D3AA4"/>
    <w:rsid w:val="009D43EC"/>
    <w:rsid w:val="009D461C"/>
    <w:rsid w:val="009D463C"/>
    <w:rsid w:val="009D47AF"/>
    <w:rsid w:val="009D6E07"/>
    <w:rsid w:val="009E030D"/>
    <w:rsid w:val="009E0899"/>
    <w:rsid w:val="009E0C26"/>
    <w:rsid w:val="009E2648"/>
    <w:rsid w:val="009E298C"/>
    <w:rsid w:val="009E2E14"/>
    <w:rsid w:val="009E3B00"/>
    <w:rsid w:val="009E4771"/>
    <w:rsid w:val="009E5654"/>
    <w:rsid w:val="009E5E20"/>
    <w:rsid w:val="009E62ED"/>
    <w:rsid w:val="009E6DAC"/>
    <w:rsid w:val="009E6E29"/>
    <w:rsid w:val="009E6E49"/>
    <w:rsid w:val="009F00DA"/>
    <w:rsid w:val="009F0549"/>
    <w:rsid w:val="009F207C"/>
    <w:rsid w:val="009F21FC"/>
    <w:rsid w:val="009F2490"/>
    <w:rsid w:val="009F2FF6"/>
    <w:rsid w:val="009F393A"/>
    <w:rsid w:val="009F3EF7"/>
    <w:rsid w:val="009F476A"/>
    <w:rsid w:val="009F567F"/>
    <w:rsid w:val="009F5B53"/>
    <w:rsid w:val="009F5FE1"/>
    <w:rsid w:val="009F6870"/>
    <w:rsid w:val="009F7141"/>
    <w:rsid w:val="009F7286"/>
    <w:rsid w:val="009F72F5"/>
    <w:rsid w:val="00A002D6"/>
    <w:rsid w:val="00A004A8"/>
    <w:rsid w:val="00A02EAC"/>
    <w:rsid w:val="00A033CD"/>
    <w:rsid w:val="00A03FE9"/>
    <w:rsid w:val="00A04EAF"/>
    <w:rsid w:val="00A0556C"/>
    <w:rsid w:val="00A05640"/>
    <w:rsid w:val="00A062C7"/>
    <w:rsid w:val="00A079E1"/>
    <w:rsid w:val="00A110D2"/>
    <w:rsid w:val="00A11143"/>
    <w:rsid w:val="00A12FE9"/>
    <w:rsid w:val="00A15A39"/>
    <w:rsid w:val="00A16298"/>
    <w:rsid w:val="00A17208"/>
    <w:rsid w:val="00A1799A"/>
    <w:rsid w:val="00A17D24"/>
    <w:rsid w:val="00A21184"/>
    <w:rsid w:val="00A2153D"/>
    <w:rsid w:val="00A22111"/>
    <w:rsid w:val="00A221DA"/>
    <w:rsid w:val="00A22323"/>
    <w:rsid w:val="00A22B92"/>
    <w:rsid w:val="00A23D48"/>
    <w:rsid w:val="00A25515"/>
    <w:rsid w:val="00A2575B"/>
    <w:rsid w:val="00A257BD"/>
    <w:rsid w:val="00A27F96"/>
    <w:rsid w:val="00A3062F"/>
    <w:rsid w:val="00A306FB"/>
    <w:rsid w:val="00A30DF1"/>
    <w:rsid w:val="00A32E1A"/>
    <w:rsid w:val="00A330E7"/>
    <w:rsid w:val="00A3417D"/>
    <w:rsid w:val="00A34971"/>
    <w:rsid w:val="00A35A81"/>
    <w:rsid w:val="00A35ECA"/>
    <w:rsid w:val="00A3684A"/>
    <w:rsid w:val="00A3700F"/>
    <w:rsid w:val="00A37E08"/>
    <w:rsid w:val="00A37F1A"/>
    <w:rsid w:val="00A37FCF"/>
    <w:rsid w:val="00A4020D"/>
    <w:rsid w:val="00A41219"/>
    <w:rsid w:val="00A41E36"/>
    <w:rsid w:val="00A42277"/>
    <w:rsid w:val="00A4227E"/>
    <w:rsid w:val="00A43346"/>
    <w:rsid w:val="00A442A2"/>
    <w:rsid w:val="00A47541"/>
    <w:rsid w:val="00A5000F"/>
    <w:rsid w:val="00A501E4"/>
    <w:rsid w:val="00A510E1"/>
    <w:rsid w:val="00A52F9E"/>
    <w:rsid w:val="00A53C49"/>
    <w:rsid w:val="00A540DD"/>
    <w:rsid w:val="00A548E8"/>
    <w:rsid w:val="00A54928"/>
    <w:rsid w:val="00A54D4A"/>
    <w:rsid w:val="00A550DA"/>
    <w:rsid w:val="00A5543E"/>
    <w:rsid w:val="00A5570A"/>
    <w:rsid w:val="00A55CB0"/>
    <w:rsid w:val="00A55DC6"/>
    <w:rsid w:val="00A56301"/>
    <w:rsid w:val="00A56674"/>
    <w:rsid w:val="00A56A63"/>
    <w:rsid w:val="00A56EEC"/>
    <w:rsid w:val="00A57134"/>
    <w:rsid w:val="00A579C7"/>
    <w:rsid w:val="00A57FB4"/>
    <w:rsid w:val="00A61CDD"/>
    <w:rsid w:val="00A61D74"/>
    <w:rsid w:val="00A632FA"/>
    <w:rsid w:val="00A6358B"/>
    <w:rsid w:val="00A63879"/>
    <w:rsid w:val="00A63E1F"/>
    <w:rsid w:val="00A669CD"/>
    <w:rsid w:val="00A67A95"/>
    <w:rsid w:val="00A7001A"/>
    <w:rsid w:val="00A7032F"/>
    <w:rsid w:val="00A70547"/>
    <w:rsid w:val="00A7054E"/>
    <w:rsid w:val="00A706C3"/>
    <w:rsid w:val="00A70C7C"/>
    <w:rsid w:val="00A725A0"/>
    <w:rsid w:val="00A7317A"/>
    <w:rsid w:val="00A73248"/>
    <w:rsid w:val="00A735FD"/>
    <w:rsid w:val="00A739AE"/>
    <w:rsid w:val="00A743CB"/>
    <w:rsid w:val="00A74B93"/>
    <w:rsid w:val="00A74DA6"/>
    <w:rsid w:val="00A75025"/>
    <w:rsid w:val="00A75306"/>
    <w:rsid w:val="00A7551F"/>
    <w:rsid w:val="00A75D5F"/>
    <w:rsid w:val="00A77BAC"/>
    <w:rsid w:val="00A77BE3"/>
    <w:rsid w:val="00A77D50"/>
    <w:rsid w:val="00A802DE"/>
    <w:rsid w:val="00A80EAB"/>
    <w:rsid w:val="00A81323"/>
    <w:rsid w:val="00A825A6"/>
    <w:rsid w:val="00A8331E"/>
    <w:rsid w:val="00A8379D"/>
    <w:rsid w:val="00A83A1B"/>
    <w:rsid w:val="00A83FE4"/>
    <w:rsid w:val="00A83FF5"/>
    <w:rsid w:val="00A84416"/>
    <w:rsid w:val="00A86B84"/>
    <w:rsid w:val="00A87B61"/>
    <w:rsid w:val="00A87D49"/>
    <w:rsid w:val="00A90413"/>
    <w:rsid w:val="00A904E2"/>
    <w:rsid w:val="00A937C5"/>
    <w:rsid w:val="00A93E68"/>
    <w:rsid w:val="00A94350"/>
    <w:rsid w:val="00A94738"/>
    <w:rsid w:val="00A95B67"/>
    <w:rsid w:val="00A95E5D"/>
    <w:rsid w:val="00A967B1"/>
    <w:rsid w:val="00A96C72"/>
    <w:rsid w:val="00AA0208"/>
    <w:rsid w:val="00AA0701"/>
    <w:rsid w:val="00AA1242"/>
    <w:rsid w:val="00AA3522"/>
    <w:rsid w:val="00AA4BD9"/>
    <w:rsid w:val="00AA5BC1"/>
    <w:rsid w:val="00AA600A"/>
    <w:rsid w:val="00AA6E08"/>
    <w:rsid w:val="00AA7229"/>
    <w:rsid w:val="00AA7383"/>
    <w:rsid w:val="00AB0506"/>
    <w:rsid w:val="00AB1599"/>
    <w:rsid w:val="00AB1B12"/>
    <w:rsid w:val="00AB369E"/>
    <w:rsid w:val="00AB4537"/>
    <w:rsid w:val="00AB4931"/>
    <w:rsid w:val="00AB787B"/>
    <w:rsid w:val="00AC00FD"/>
    <w:rsid w:val="00AC197A"/>
    <w:rsid w:val="00AC1D0D"/>
    <w:rsid w:val="00AC2592"/>
    <w:rsid w:val="00AC25DF"/>
    <w:rsid w:val="00AC2E25"/>
    <w:rsid w:val="00AC45F4"/>
    <w:rsid w:val="00AC4B12"/>
    <w:rsid w:val="00AC52C6"/>
    <w:rsid w:val="00AC5A3F"/>
    <w:rsid w:val="00AC64DB"/>
    <w:rsid w:val="00AC765F"/>
    <w:rsid w:val="00AC7DE3"/>
    <w:rsid w:val="00AD059B"/>
    <w:rsid w:val="00AD0974"/>
    <w:rsid w:val="00AD0B4C"/>
    <w:rsid w:val="00AD1137"/>
    <w:rsid w:val="00AD30BF"/>
    <w:rsid w:val="00AD3511"/>
    <w:rsid w:val="00AD37FB"/>
    <w:rsid w:val="00AD3A84"/>
    <w:rsid w:val="00AD5772"/>
    <w:rsid w:val="00AD5A56"/>
    <w:rsid w:val="00AD67F7"/>
    <w:rsid w:val="00AD6820"/>
    <w:rsid w:val="00AD6EB0"/>
    <w:rsid w:val="00AD71E1"/>
    <w:rsid w:val="00AD75C3"/>
    <w:rsid w:val="00AD7849"/>
    <w:rsid w:val="00AD798E"/>
    <w:rsid w:val="00AE010D"/>
    <w:rsid w:val="00AE16C4"/>
    <w:rsid w:val="00AE2433"/>
    <w:rsid w:val="00AE4EFD"/>
    <w:rsid w:val="00AE50A5"/>
    <w:rsid w:val="00AE5830"/>
    <w:rsid w:val="00AE5AF0"/>
    <w:rsid w:val="00AE5F14"/>
    <w:rsid w:val="00AE68BD"/>
    <w:rsid w:val="00AE76E1"/>
    <w:rsid w:val="00AF0AB0"/>
    <w:rsid w:val="00AF0D93"/>
    <w:rsid w:val="00AF134C"/>
    <w:rsid w:val="00AF1CE0"/>
    <w:rsid w:val="00AF25B5"/>
    <w:rsid w:val="00AF3BB0"/>
    <w:rsid w:val="00AF4A76"/>
    <w:rsid w:val="00AF50BD"/>
    <w:rsid w:val="00AF5AF0"/>
    <w:rsid w:val="00AF6560"/>
    <w:rsid w:val="00AF68D4"/>
    <w:rsid w:val="00AF6CDC"/>
    <w:rsid w:val="00AF7028"/>
    <w:rsid w:val="00AF734D"/>
    <w:rsid w:val="00B001CF"/>
    <w:rsid w:val="00B012D5"/>
    <w:rsid w:val="00B018AB"/>
    <w:rsid w:val="00B0287D"/>
    <w:rsid w:val="00B063E3"/>
    <w:rsid w:val="00B0693C"/>
    <w:rsid w:val="00B071CD"/>
    <w:rsid w:val="00B07327"/>
    <w:rsid w:val="00B079B2"/>
    <w:rsid w:val="00B07E41"/>
    <w:rsid w:val="00B11369"/>
    <w:rsid w:val="00B1269B"/>
    <w:rsid w:val="00B126B7"/>
    <w:rsid w:val="00B12819"/>
    <w:rsid w:val="00B129EC"/>
    <w:rsid w:val="00B147F0"/>
    <w:rsid w:val="00B154B6"/>
    <w:rsid w:val="00B16232"/>
    <w:rsid w:val="00B1715B"/>
    <w:rsid w:val="00B17646"/>
    <w:rsid w:val="00B2004C"/>
    <w:rsid w:val="00B2004F"/>
    <w:rsid w:val="00B20C66"/>
    <w:rsid w:val="00B21783"/>
    <w:rsid w:val="00B21E2B"/>
    <w:rsid w:val="00B22338"/>
    <w:rsid w:val="00B22DC4"/>
    <w:rsid w:val="00B23612"/>
    <w:rsid w:val="00B24F84"/>
    <w:rsid w:val="00B25EF1"/>
    <w:rsid w:val="00B2606D"/>
    <w:rsid w:val="00B261D6"/>
    <w:rsid w:val="00B263B0"/>
    <w:rsid w:val="00B265C0"/>
    <w:rsid w:val="00B26E97"/>
    <w:rsid w:val="00B26F0B"/>
    <w:rsid w:val="00B2721A"/>
    <w:rsid w:val="00B275D3"/>
    <w:rsid w:val="00B275D6"/>
    <w:rsid w:val="00B27C79"/>
    <w:rsid w:val="00B27F24"/>
    <w:rsid w:val="00B302D0"/>
    <w:rsid w:val="00B3081F"/>
    <w:rsid w:val="00B32411"/>
    <w:rsid w:val="00B32974"/>
    <w:rsid w:val="00B32C70"/>
    <w:rsid w:val="00B333A3"/>
    <w:rsid w:val="00B335A3"/>
    <w:rsid w:val="00B346CF"/>
    <w:rsid w:val="00B346F0"/>
    <w:rsid w:val="00B3527D"/>
    <w:rsid w:val="00B35506"/>
    <w:rsid w:val="00B35C98"/>
    <w:rsid w:val="00B365DC"/>
    <w:rsid w:val="00B36F07"/>
    <w:rsid w:val="00B37301"/>
    <w:rsid w:val="00B374F8"/>
    <w:rsid w:val="00B37623"/>
    <w:rsid w:val="00B37CE4"/>
    <w:rsid w:val="00B37E3A"/>
    <w:rsid w:val="00B4005C"/>
    <w:rsid w:val="00B40062"/>
    <w:rsid w:val="00B40503"/>
    <w:rsid w:val="00B40CE9"/>
    <w:rsid w:val="00B429AB"/>
    <w:rsid w:val="00B43277"/>
    <w:rsid w:val="00B438AA"/>
    <w:rsid w:val="00B439F5"/>
    <w:rsid w:val="00B44047"/>
    <w:rsid w:val="00B449AA"/>
    <w:rsid w:val="00B44A8F"/>
    <w:rsid w:val="00B454D8"/>
    <w:rsid w:val="00B4671C"/>
    <w:rsid w:val="00B476D0"/>
    <w:rsid w:val="00B47CBE"/>
    <w:rsid w:val="00B507D3"/>
    <w:rsid w:val="00B51101"/>
    <w:rsid w:val="00B517B3"/>
    <w:rsid w:val="00B52CDC"/>
    <w:rsid w:val="00B5354D"/>
    <w:rsid w:val="00B53CCA"/>
    <w:rsid w:val="00B54D19"/>
    <w:rsid w:val="00B55419"/>
    <w:rsid w:val="00B55902"/>
    <w:rsid w:val="00B55A66"/>
    <w:rsid w:val="00B56EB5"/>
    <w:rsid w:val="00B57270"/>
    <w:rsid w:val="00B577CD"/>
    <w:rsid w:val="00B600E6"/>
    <w:rsid w:val="00B60145"/>
    <w:rsid w:val="00B60757"/>
    <w:rsid w:val="00B60C42"/>
    <w:rsid w:val="00B613A6"/>
    <w:rsid w:val="00B61ABC"/>
    <w:rsid w:val="00B61FE5"/>
    <w:rsid w:val="00B6285E"/>
    <w:rsid w:val="00B63DCA"/>
    <w:rsid w:val="00B65436"/>
    <w:rsid w:val="00B65B70"/>
    <w:rsid w:val="00B6611F"/>
    <w:rsid w:val="00B670E1"/>
    <w:rsid w:val="00B679BE"/>
    <w:rsid w:val="00B679D1"/>
    <w:rsid w:val="00B67E33"/>
    <w:rsid w:val="00B706E5"/>
    <w:rsid w:val="00B707E3"/>
    <w:rsid w:val="00B708B6"/>
    <w:rsid w:val="00B71A9C"/>
    <w:rsid w:val="00B72520"/>
    <w:rsid w:val="00B72E84"/>
    <w:rsid w:val="00B72F66"/>
    <w:rsid w:val="00B7316F"/>
    <w:rsid w:val="00B7356D"/>
    <w:rsid w:val="00B73912"/>
    <w:rsid w:val="00B74977"/>
    <w:rsid w:val="00B74A65"/>
    <w:rsid w:val="00B74B59"/>
    <w:rsid w:val="00B74E78"/>
    <w:rsid w:val="00B75BF6"/>
    <w:rsid w:val="00B7622D"/>
    <w:rsid w:val="00B7626C"/>
    <w:rsid w:val="00B768D1"/>
    <w:rsid w:val="00B77B4C"/>
    <w:rsid w:val="00B77D4B"/>
    <w:rsid w:val="00B80C77"/>
    <w:rsid w:val="00B8141D"/>
    <w:rsid w:val="00B82087"/>
    <w:rsid w:val="00B84083"/>
    <w:rsid w:val="00B84867"/>
    <w:rsid w:val="00B850A1"/>
    <w:rsid w:val="00B85298"/>
    <w:rsid w:val="00B854E3"/>
    <w:rsid w:val="00B85A61"/>
    <w:rsid w:val="00B85BE5"/>
    <w:rsid w:val="00B86453"/>
    <w:rsid w:val="00B86490"/>
    <w:rsid w:val="00B86A0D"/>
    <w:rsid w:val="00B875D2"/>
    <w:rsid w:val="00B87959"/>
    <w:rsid w:val="00B87CA6"/>
    <w:rsid w:val="00B90370"/>
    <w:rsid w:val="00B90773"/>
    <w:rsid w:val="00B91251"/>
    <w:rsid w:val="00B91322"/>
    <w:rsid w:val="00B915D0"/>
    <w:rsid w:val="00B9165E"/>
    <w:rsid w:val="00B91974"/>
    <w:rsid w:val="00B919AC"/>
    <w:rsid w:val="00B920EE"/>
    <w:rsid w:val="00B92490"/>
    <w:rsid w:val="00B93335"/>
    <w:rsid w:val="00B93621"/>
    <w:rsid w:val="00B936FD"/>
    <w:rsid w:val="00B93A8C"/>
    <w:rsid w:val="00B94329"/>
    <w:rsid w:val="00B9510E"/>
    <w:rsid w:val="00B956D6"/>
    <w:rsid w:val="00B96010"/>
    <w:rsid w:val="00B975D8"/>
    <w:rsid w:val="00B97FC7"/>
    <w:rsid w:val="00BA03D8"/>
    <w:rsid w:val="00BA15E6"/>
    <w:rsid w:val="00BA1B05"/>
    <w:rsid w:val="00BA2A13"/>
    <w:rsid w:val="00BA2C37"/>
    <w:rsid w:val="00BA4315"/>
    <w:rsid w:val="00BA4DBF"/>
    <w:rsid w:val="00BA511E"/>
    <w:rsid w:val="00BA5790"/>
    <w:rsid w:val="00BA5BB6"/>
    <w:rsid w:val="00BA6C50"/>
    <w:rsid w:val="00BA7014"/>
    <w:rsid w:val="00BA70CA"/>
    <w:rsid w:val="00BA7ECD"/>
    <w:rsid w:val="00BB0355"/>
    <w:rsid w:val="00BB1939"/>
    <w:rsid w:val="00BB1B1B"/>
    <w:rsid w:val="00BB255D"/>
    <w:rsid w:val="00BB25B1"/>
    <w:rsid w:val="00BB2CBD"/>
    <w:rsid w:val="00BB49DE"/>
    <w:rsid w:val="00BB6341"/>
    <w:rsid w:val="00BB69A7"/>
    <w:rsid w:val="00BB7D25"/>
    <w:rsid w:val="00BC09F7"/>
    <w:rsid w:val="00BC13E3"/>
    <w:rsid w:val="00BC1503"/>
    <w:rsid w:val="00BC1D56"/>
    <w:rsid w:val="00BC269E"/>
    <w:rsid w:val="00BC2CCE"/>
    <w:rsid w:val="00BC2DFF"/>
    <w:rsid w:val="00BC34CB"/>
    <w:rsid w:val="00BC35E4"/>
    <w:rsid w:val="00BC3B7B"/>
    <w:rsid w:val="00BC3CC5"/>
    <w:rsid w:val="00BC4359"/>
    <w:rsid w:val="00BC45FF"/>
    <w:rsid w:val="00BC46DE"/>
    <w:rsid w:val="00BC4704"/>
    <w:rsid w:val="00BC500F"/>
    <w:rsid w:val="00BC50CA"/>
    <w:rsid w:val="00BC6D23"/>
    <w:rsid w:val="00BC6F3D"/>
    <w:rsid w:val="00BC7A2F"/>
    <w:rsid w:val="00BC7B74"/>
    <w:rsid w:val="00BD01A4"/>
    <w:rsid w:val="00BD1AE8"/>
    <w:rsid w:val="00BD2956"/>
    <w:rsid w:val="00BD2EEB"/>
    <w:rsid w:val="00BD41CB"/>
    <w:rsid w:val="00BD41E2"/>
    <w:rsid w:val="00BD42AE"/>
    <w:rsid w:val="00BD5FB6"/>
    <w:rsid w:val="00BD64BA"/>
    <w:rsid w:val="00BD6D08"/>
    <w:rsid w:val="00BD6D62"/>
    <w:rsid w:val="00BD7640"/>
    <w:rsid w:val="00BE01C4"/>
    <w:rsid w:val="00BE0213"/>
    <w:rsid w:val="00BE0959"/>
    <w:rsid w:val="00BE0C30"/>
    <w:rsid w:val="00BE182F"/>
    <w:rsid w:val="00BE24C4"/>
    <w:rsid w:val="00BE284E"/>
    <w:rsid w:val="00BE2EEB"/>
    <w:rsid w:val="00BE3829"/>
    <w:rsid w:val="00BE42C5"/>
    <w:rsid w:val="00BE450C"/>
    <w:rsid w:val="00BE48F7"/>
    <w:rsid w:val="00BE5CFA"/>
    <w:rsid w:val="00BE6260"/>
    <w:rsid w:val="00BE63F1"/>
    <w:rsid w:val="00BE7DAC"/>
    <w:rsid w:val="00BE7DF3"/>
    <w:rsid w:val="00BF2673"/>
    <w:rsid w:val="00BF3B4D"/>
    <w:rsid w:val="00BF41ED"/>
    <w:rsid w:val="00BF7AF5"/>
    <w:rsid w:val="00BF7B04"/>
    <w:rsid w:val="00C005C1"/>
    <w:rsid w:val="00C00AAB"/>
    <w:rsid w:val="00C01080"/>
    <w:rsid w:val="00C01F35"/>
    <w:rsid w:val="00C02D12"/>
    <w:rsid w:val="00C04164"/>
    <w:rsid w:val="00C052CF"/>
    <w:rsid w:val="00C052D8"/>
    <w:rsid w:val="00C05392"/>
    <w:rsid w:val="00C05EAC"/>
    <w:rsid w:val="00C06DE5"/>
    <w:rsid w:val="00C06F1F"/>
    <w:rsid w:val="00C071C3"/>
    <w:rsid w:val="00C105FA"/>
    <w:rsid w:val="00C10701"/>
    <w:rsid w:val="00C109C9"/>
    <w:rsid w:val="00C10A50"/>
    <w:rsid w:val="00C10BD2"/>
    <w:rsid w:val="00C110B1"/>
    <w:rsid w:val="00C11772"/>
    <w:rsid w:val="00C11A24"/>
    <w:rsid w:val="00C12D0F"/>
    <w:rsid w:val="00C13358"/>
    <w:rsid w:val="00C134E3"/>
    <w:rsid w:val="00C151EF"/>
    <w:rsid w:val="00C16123"/>
    <w:rsid w:val="00C1639B"/>
    <w:rsid w:val="00C16B99"/>
    <w:rsid w:val="00C16CDC"/>
    <w:rsid w:val="00C17185"/>
    <w:rsid w:val="00C17634"/>
    <w:rsid w:val="00C21BAD"/>
    <w:rsid w:val="00C2374B"/>
    <w:rsid w:val="00C23C49"/>
    <w:rsid w:val="00C24508"/>
    <w:rsid w:val="00C24E47"/>
    <w:rsid w:val="00C25C46"/>
    <w:rsid w:val="00C27722"/>
    <w:rsid w:val="00C27B2B"/>
    <w:rsid w:val="00C27B87"/>
    <w:rsid w:val="00C30876"/>
    <w:rsid w:val="00C30D71"/>
    <w:rsid w:val="00C30EBB"/>
    <w:rsid w:val="00C31886"/>
    <w:rsid w:val="00C3435F"/>
    <w:rsid w:val="00C34AC5"/>
    <w:rsid w:val="00C35135"/>
    <w:rsid w:val="00C35F67"/>
    <w:rsid w:val="00C36BBD"/>
    <w:rsid w:val="00C37CFD"/>
    <w:rsid w:val="00C4085C"/>
    <w:rsid w:val="00C40AE1"/>
    <w:rsid w:val="00C40F73"/>
    <w:rsid w:val="00C416DE"/>
    <w:rsid w:val="00C42379"/>
    <w:rsid w:val="00C430A8"/>
    <w:rsid w:val="00C43A8D"/>
    <w:rsid w:val="00C43AD9"/>
    <w:rsid w:val="00C44848"/>
    <w:rsid w:val="00C44BA5"/>
    <w:rsid w:val="00C44BD8"/>
    <w:rsid w:val="00C47230"/>
    <w:rsid w:val="00C47FDE"/>
    <w:rsid w:val="00C50ED7"/>
    <w:rsid w:val="00C51EE2"/>
    <w:rsid w:val="00C5418F"/>
    <w:rsid w:val="00C544A1"/>
    <w:rsid w:val="00C54D64"/>
    <w:rsid w:val="00C54E67"/>
    <w:rsid w:val="00C5512D"/>
    <w:rsid w:val="00C55273"/>
    <w:rsid w:val="00C55367"/>
    <w:rsid w:val="00C557D2"/>
    <w:rsid w:val="00C55B87"/>
    <w:rsid w:val="00C56C5D"/>
    <w:rsid w:val="00C56EC3"/>
    <w:rsid w:val="00C57CD2"/>
    <w:rsid w:val="00C61489"/>
    <w:rsid w:val="00C62B8C"/>
    <w:rsid w:val="00C62F37"/>
    <w:rsid w:val="00C6381A"/>
    <w:rsid w:val="00C63E1A"/>
    <w:rsid w:val="00C63FE9"/>
    <w:rsid w:val="00C642C5"/>
    <w:rsid w:val="00C64A04"/>
    <w:rsid w:val="00C65538"/>
    <w:rsid w:val="00C667F8"/>
    <w:rsid w:val="00C67F5B"/>
    <w:rsid w:val="00C7045B"/>
    <w:rsid w:val="00C71B5C"/>
    <w:rsid w:val="00C7249E"/>
    <w:rsid w:val="00C72678"/>
    <w:rsid w:val="00C751FD"/>
    <w:rsid w:val="00C75555"/>
    <w:rsid w:val="00C763A1"/>
    <w:rsid w:val="00C7661F"/>
    <w:rsid w:val="00C76648"/>
    <w:rsid w:val="00C767EF"/>
    <w:rsid w:val="00C77309"/>
    <w:rsid w:val="00C77C79"/>
    <w:rsid w:val="00C80411"/>
    <w:rsid w:val="00C80799"/>
    <w:rsid w:val="00C80DB0"/>
    <w:rsid w:val="00C815CA"/>
    <w:rsid w:val="00C82834"/>
    <w:rsid w:val="00C82B9B"/>
    <w:rsid w:val="00C82D13"/>
    <w:rsid w:val="00C84144"/>
    <w:rsid w:val="00C86C7A"/>
    <w:rsid w:val="00C87B92"/>
    <w:rsid w:val="00C903C6"/>
    <w:rsid w:val="00C910AC"/>
    <w:rsid w:val="00C91118"/>
    <w:rsid w:val="00C91D9B"/>
    <w:rsid w:val="00C91EC2"/>
    <w:rsid w:val="00C92AD4"/>
    <w:rsid w:val="00C93BB3"/>
    <w:rsid w:val="00C93DFA"/>
    <w:rsid w:val="00C93E7F"/>
    <w:rsid w:val="00C95E0B"/>
    <w:rsid w:val="00C96972"/>
    <w:rsid w:val="00C975DA"/>
    <w:rsid w:val="00C97ADA"/>
    <w:rsid w:val="00CA1B10"/>
    <w:rsid w:val="00CA1C64"/>
    <w:rsid w:val="00CA2181"/>
    <w:rsid w:val="00CA2892"/>
    <w:rsid w:val="00CA2AEF"/>
    <w:rsid w:val="00CA2D81"/>
    <w:rsid w:val="00CA33E7"/>
    <w:rsid w:val="00CA423B"/>
    <w:rsid w:val="00CA6341"/>
    <w:rsid w:val="00CA6A85"/>
    <w:rsid w:val="00CA76C6"/>
    <w:rsid w:val="00CA78A5"/>
    <w:rsid w:val="00CB03E7"/>
    <w:rsid w:val="00CB06FE"/>
    <w:rsid w:val="00CB0C7C"/>
    <w:rsid w:val="00CB1218"/>
    <w:rsid w:val="00CB221E"/>
    <w:rsid w:val="00CB4A30"/>
    <w:rsid w:val="00CB4AFC"/>
    <w:rsid w:val="00CB4CC3"/>
    <w:rsid w:val="00CB60A9"/>
    <w:rsid w:val="00CB72E5"/>
    <w:rsid w:val="00CB7354"/>
    <w:rsid w:val="00CB7D1A"/>
    <w:rsid w:val="00CC2032"/>
    <w:rsid w:val="00CC2FAA"/>
    <w:rsid w:val="00CC3009"/>
    <w:rsid w:val="00CC30E6"/>
    <w:rsid w:val="00CC3A3B"/>
    <w:rsid w:val="00CC4136"/>
    <w:rsid w:val="00CC4363"/>
    <w:rsid w:val="00CC4BF2"/>
    <w:rsid w:val="00CC511A"/>
    <w:rsid w:val="00CC551A"/>
    <w:rsid w:val="00CC5E68"/>
    <w:rsid w:val="00CC6DBA"/>
    <w:rsid w:val="00CD078E"/>
    <w:rsid w:val="00CD0AE8"/>
    <w:rsid w:val="00CD0BDA"/>
    <w:rsid w:val="00CD0E24"/>
    <w:rsid w:val="00CD1142"/>
    <w:rsid w:val="00CD22B5"/>
    <w:rsid w:val="00CD2B37"/>
    <w:rsid w:val="00CD2E79"/>
    <w:rsid w:val="00CD3182"/>
    <w:rsid w:val="00CD3E88"/>
    <w:rsid w:val="00CD44AD"/>
    <w:rsid w:val="00CD4A0B"/>
    <w:rsid w:val="00CD4B95"/>
    <w:rsid w:val="00CD58BC"/>
    <w:rsid w:val="00CD6755"/>
    <w:rsid w:val="00CD6C56"/>
    <w:rsid w:val="00CD72CE"/>
    <w:rsid w:val="00CD7ACA"/>
    <w:rsid w:val="00CE12CB"/>
    <w:rsid w:val="00CE179D"/>
    <w:rsid w:val="00CE2A31"/>
    <w:rsid w:val="00CE2B32"/>
    <w:rsid w:val="00CE3180"/>
    <w:rsid w:val="00CE31F8"/>
    <w:rsid w:val="00CE3FC0"/>
    <w:rsid w:val="00CE49FF"/>
    <w:rsid w:val="00CE4C78"/>
    <w:rsid w:val="00CE57C8"/>
    <w:rsid w:val="00CE58D6"/>
    <w:rsid w:val="00CE5B15"/>
    <w:rsid w:val="00CE62BE"/>
    <w:rsid w:val="00CE6716"/>
    <w:rsid w:val="00CE6AD8"/>
    <w:rsid w:val="00CE6D2E"/>
    <w:rsid w:val="00CF0096"/>
    <w:rsid w:val="00CF0256"/>
    <w:rsid w:val="00CF0496"/>
    <w:rsid w:val="00CF051C"/>
    <w:rsid w:val="00CF095C"/>
    <w:rsid w:val="00CF114F"/>
    <w:rsid w:val="00CF1E3E"/>
    <w:rsid w:val="00CF292F"/>
    <w:rsid w:val="00CF299E"/>
    <w:rsid w:val="00CF35C6"/>
    <w:rsid w:val="00CF5A2C"/>
    <w:rsid w:val="00CF5DFF"/>
    <w:rsid w:val="00CF6035"/>
    <w:rsid w:val="00CF71BD"/>
    <w:rsid w:val="00CF737A"/>
    <w:rsid w:val="00CF74E5"/>
    <w:rsid w:val="00CF7644"/>
    <w:rsid w:val="00CF7715"/>
    <w:rsid w:val="00D00088"/>
    <w:rsid w:val="00D00093"/>
    <w:rsid w:val="00D01FAF"/>
    <w:rsid w:val="00D0205D"/>
    <w:rsid w:val="00D02180"/>
    <w:rsid w:val="00D0243D"/>
    <w:rsid w:val="00D02DF2"/>
    <w:rsid w:val="00D03276"/>
    <w:rsid w:val="00D03358"/>
    <w:rsid w:val="00D038C3"/>
    <w:rsid w:val="00D038C9"/>
    <w:rsid w:val="00D03D01"/>
    <w:rsid w:val="00D04D6B"/>
    <w:rsid w:val="00D052F6"/>
    <w:rsid w:val="00D05779"/>
    <w:rsid w:val="00D05FD8"/>
    <w:rsid w:val="00D0652A"/>
    <w:rsid w:val="00D06970"/>
    <w:rsid w:val="00D06C4F"/>
    <w:rsid w:val="00D06F70"/>
    <w:rsid w:val="00D07924"/>
    <w:rsid w:val="00D10011"/>
    <w:rsid w:val="00D10BCD"/>
    <w:rsid w:val="00D11369"/>
    <w:rsid w:val="00D1213D"/>
    <w:rsid w:val="00D1279E"/>
    <w:rsid w:val="00D13EFD"/>
    <w:rsid w:val="00D143D7"/>
    <w:rsid w:val="00D14691"/>
    <w:rsid w:val="00D147C9"/>
    <w:rsid w:val="00D15667"/>
    <w:rsid w:val="00D15AB8"/>
    <w:rsid w:val="00D1609B"/>
    <w:rsid w:val="00D16FCD"/>
    <w:rsid w:val="00D17B96"/>
    <w:rsid w:val="00D17ED2"/>
    <w:rsid w:val="00D20573"/>
    <w:rsid w:val="00D20D30"/>
    <w:rsid w:val="00D21193"/>
    <w:rsid w:val="00D2144E"/>
    <w:rsid w:val="00D21D82"/>
    <w:rsid w:val="00D22198"/>
    <w:rsid w:val="00D22795"/>
    <w:rsid w:val="00D23322"/>
    <w:rsid w:val="00D24142"/>
    <w:rsid w:val="00D259E6"/>
    <w:rsid w:val="00D25DED"/>
    <w:rsid w:val="00D25FA9"/>
    <w:rsid w:val="00D264FE"/>
    <w:rsid w:val="00D267FE"/>
    <w:rsid w:val="00D26FBB"/>
    <w:rsid w:val="00D30B63"/>
    <w:rsid w:val="00D3102D"/>
    <w:rsid w:val="00D31078"/>
    <w:rsid w:val="00D311C0"/>
    <w:rsid w:val="00D3148E"/>
    <w:rsid w:val="00D31819"/>
    <w:rsid w:val="00D31D8D"/>
    <w:rsid w:val="00D321CF"/>
    <w:rsid w:val="00D321F4"/>
    <w:rsid w:val="00D342FA"/>
    <w:rsid w:val="00D34380"/>
    <w:rsid w:val="00D3495F"/>
    <w:rsid w:val="00D365BC"/>
    <w:rsid w:val="00D3746C"/>
    <w:rsid w:val="00D3757C"/>
    <w:rsid w:val="00D37601"/>
    <w:rsid w:val="00D37BFF"/>
    <w:rsid w:val="00D40F43"/>
    <w:rsid w:val="00D41D00"/>
    <w:rsid w:val="00D41DA4"/>
    <w:rsid w:val="00D4217C"/>
    <w:rsid w:val="00D425EE"/>
    <w:rsid w:val="00D43878"/>
    <w:rsid w:val="00D44270"/>
    <w:rsid w:val="00D451F6"/>
    <w:rsid w:val="00D4534C"/>
    <w:rsid w:val="00D47155"/>
    <w:rsid w:val="00D5000D"/>
    <w:rsid w:val="00D505C9"/>
    <w:rsid w:val="00D507B4"/>
    <w:rsid w:val="00D5102E"/>
    <w:rsid w:val="00D5104D"/>
    <w:rsid w:val="00D51509"/>
    <w:rsid w:val="00D5207A"/>
    <w:rsid w:val="00D52CD8"/>
    <w:rsid w:val="00D52FD7"/>
    <w:rsid w:val="00D53054"/>
    <w:rsid w:val="00D532D7"/>
    <w:rsid w:val="00D5337B"/>
    <w:rsid w:val="00D53F8B"/>
    <w:rsid w:val="00D548B9"/>
    <w:rsid w:val="00D54C59"/>
    <w:rsid w:val="00D54E7E"/>
    <w:rsid w:val="00D550D5"/>
    <w:rsid w:val="00D55171"/>
    <w:rsid w:val="00D55BCA"/>
    <w:rsid w:val="00D56138"/>
    <w:rsid w:val="00D60884"/>
    <w:rsid w:val="00D619F5"/>
    <w:rsid w:val="00D622F8"/>
    <w:rsid w:val="00D62AF0"/>
    <w:rsid w:val="00D6312D"/>
    <w:rsid w:val="00D635EA"/>
    <w:rsid w:val="00D64918"/>
    <w:rsid w:val="00D65499"/>
    <w:rsid w:val="00D669F9"/>
    <w:rsid w:val="00D67031"/>
    <w:rsid w:val="00D67C42"/>
    <w:rsid w:val="00D67E4A"/>
    <w:rsid w:val="00D67F81"/>
    <w:rsid w:val="00D7008F"/>
    <w:rsid w:val="00D70778"/>
    <w:rsid w:val="00D70D23"/>
    <w:rsid w:val="00D7190C"/>
    <w:rsid w:val="00D71E79"/>
    <w:rsid w:val="00D721E7"/>
    <w:rsid w:val="00D726B3"/>
    <w:rsid w:val="00D72A88"/>
    <w:rsid w:val="00D72F69"/>
    <w:rsid w:val="00D731C1"/>
    <w:rsid w:val="00D73AA3"/>
    <w:rsid w:val="00D76A90"/>
    <w:rsid w:val="00D76AAF"/>
    <w:rsid w:val="00D76DC7"/>
    <w:rsid w:val="00D77411"/>
    <w:rsid w:val="00D77E99"/>
    <w:rsid w:val="00D8052D"/>
    <w:rsid w:val="00D80949"/>
    <w:rsid w:val="00D8166C"/>
    <w:rsid w:val="00D81736"/>
    <w:rsid w:val="00D817B3"/>
    <w:rsid w:val="00D81E50"/>
    <w:rsid w:val="00D8413F"/>
    <w:rsid w:val="00D84357"/>
    <w:rsid w:val="00D84ABF"/>
    <w:rsid w:val="00D85728"/>
    <w:rsid w:val="00D86880"/>
    <w:rsid w:val="00D8712B"/>
    <w:rsid w:val="00D87245"/>
    <w:rsid w:val="00D9006E"/>
    <w:rsid w:val="00D90D1C"/>
    <w:rsid w:val="00D91F7D"/>
    <w:rsid w:val="00D92062"/>
    <w:rsid w:val="00D922BF"/>
    <w:rsid w:val="00D925C7"/>
    <w:rsid w:val="00D92A06"/>
    <w:rsid w:val="00D92FF1"/>
    <w:rsid w:val="00D93022"/>
    <w:rsid w:val="00D93FFF"/>
    <w:rsid w:val="00D95944"/>
    <w:rsid w:val="00D95AC4"/>
    <w:rsid w:val="00D96211"/>
    <w:rsid w:val="00D96ADC"/>
    <w:rsid w:val="00DA1D72"/>
    <w:rsid w:val="00DA229E"/>
    <w:rsid w:val="00DA3548"/>
    <w:rsid w:val="00DA44E0"/>
    <w:rsid w:val="00DA55BE"/>
    <w:rsid w:val="00DA664B"/>
    <w:rsid w:val="00DA6690"/>
    <w:rsid w:val="00DA72F3"/>
    <w:rsid w:val="00DA7B43"/>
    <w:rsid w:val="00DB02F5"/>
    <w:rsid w:val="00DB12E4"/>
    <w:rsid w:val="00DB1500"/>
    <w:rsid w:val="00DB2299"/>
    <w:rsid w:val="00DB3093"/>
    <w:rsid w:val="00DB3461"/>
    <w:rsid w:val="00DB3EF3"/>
    <w:rsid w:val="00DB4A3B"/>
    <w:rsid w:val="00DB57AA"/>
    <w:rsid w:val="00DB57AF"/>
    <w:rsid w:val="00DB60C9"/>
    <w:rsid w:val="00DB694E"/>
    <w:rsid w:val="00DC01B6"/>
    <w:rsid w:val="00DC054F"/>
    <w:rsid w:val="00DC075A"/>
    <w:rsid w:val="00DC082D"/>
    <w:rsid w:val="00DC1814"/>
    <w:rsid w:val="00DC1ED5"/>
    <w:rsid w:val="00DC219E"/>
    <w:rsid w:val="00DC268C"/>
    <w:rsid w:val="00DC3DB7"/>
    <w:rsid w:val="00DC3EB3"/>
    <w:rsid w:val="00DC47B3"/>
    <w:rsid w:val="00DC521E"/>
    <w:rsid w:val="00DC5871"/>
    <w:rsid w:val="00DC689E"/>
    <w:rsid w:val="00DC6DE0"/>
    <w:rsid w:val="00DC741F"/>
    <w:rsid w:val="00DC7465"/>
    <w:rsid w:val="00DC7FFB"/>
    <w:rsid w:val="00DD0D96"/>
    <w:rsid w:val="00DD12B9"/>
    <w:rsid w:val="00DD207D"/>
    <w:rsid w:val="00DD2661"/>
    <w:rsid w:val="00DD2D97"/>
    <w:rsid w:val="00DD2EDC"/>
    <w:rsid w:val="00DD3174"/>
    <w:rsid w:val="00DD3582"/>
    <w:rsid w:val="00DD44A0"/>
    <w:rsid w:val="00DD4683"/>
    <w:rsid w:val="00DD4C59"/>
    <w:rsid w:val="00DD4CE4"/>
    <w:rsid w:val="00DD599B"/>
    <w:rsid w:val="00DD637F"/>
    <w:rsid w:val="00DD6ECD"/>
    <w:rsid w:val="00DD7699"/>
    <w:rsid w:val="00DE1228"/>
    <w:rsid w:val="00DE1C5B"/>
    <w:rsid w:val="00DE2030"/>
    <w:rsid w:val="00DE25BA"/>
    <w:rsid w:val="00DE263E"/>
    <w:rsid w:val="00DE5CB4"/>
    <w:rsid w:val="00DE73C2"/>
    <w:rsid w:val="00DE7558"/>
    <w:rsid w:val="00DE7AAE"/>
    <w:rsid w:val="00DF051C"/>
    <w:rsid w:val="00DF0D67"/>
    <w:rsid w:val="00DF183A"/>
    <w:rsid w:val="00DF2031"/>
    <w:rsid w:val="00DF2B87"/>
    <w:rsid w:val="00DF2C35"/>
    <w:rsid w:val="00DF3130"/>
    <w:rsid w:val="00DF3517"/>
    <w:rsid w:val="00DF3E42"/>
    <w:rsid w:val="00DF3E68"/>
    <w:rsid w:val="00DF4281"/>
    <w:rsid w:val="00DF556F"/>
    <w:rsid w:val="00DF6468"/>
    <w:rsid w:val="00DF6992"/>
    <w:rsid w:val="00DF6A97"/>
    <w:rsid w:val="00DF6B7B"/>
    <w:rsid w:val="00DF7447"/>
    <w:rsid w:val="00E00060"/>
    <w:rsid w:val="00E00DAF"/>
    <w:rsid w:val="00E01483"/>
    <w:rsid w:val="00E02820"/>
    <w:rsid w:val="00E02EAD"/>
    <w:rsid w:val="00E05E80"/>
    <w:rsid w:val="00E06204"/>
    <w:rsid w:val="00E06C10"/>
    <w:rsid w:val="00E07A5F"/>
    <w:rsid w:val="00E1128A"/>
    <w:rsid w:val="00E138F3"/>
    <w:rsid w:val="00E14169"/>
    <w:rsid w:val="00E142BE"/>
    <w:rsid w:val="00E1459A"/>
    <w:rsid w:val="00E14B83"/>
    <w:rsid w:val="00E14C5B"/>
    <w:rsid w:val="00E15984"/>
    <w:rsid w:val="00E17C4A"/>
    <w:rsid w:val="00E17CA8"/>
    <w:rsid w:val="00E17F8C"/>
    <w:rsid w:val="00E20210"/>
    <w:rsid w:val="00E20741"/>
    <w:rsid w:val="00E214D5"/>
    <w:rsid w:val="00E21515"/>
    <w:rsid w:val="00E23681"/>
    <w:rsid w:val="00E23724"/>
    <w:rsid w:val="00E23BD0"/>
    <w:rsid w:val="00E23FBF"/>
    <w:rsid w:val="00E24022"/>
    <w:rsid w:val="00E243CB"/>
    <w:rsid w:val="00E24FD9"/>
    <w:rsid w:val="00E25D89"/>
    <w:rsid w:val="00E263A0"/>
    <w:rsid w:val="00E2670C"/>
    <w:rsid w:val="00E27404"/>
    <w:rsid w:val="00E30BB3"/>
    <w:rsid w:val="00E31CC8"/>
    <w:rsid w:val="00E32323"/>
    <w:rsid w:val="00E323FD"/>
    <w:rsid w:val="00E32662"/>
    <w:rsid w:val="00E328EA"/>
    <w:rsid w:val="00E328F1"/>
    <w:rsid w:val="00E32A16"/>
    <w:rsid w:val="00E33932"/>
    <w:rsid w:val="00E33E18"/>
    <w:rsid w:val="00E34D64"/>
    <w:rsid w:val="00E353F5"/>
    <w:rsid w:val="00E3726D"/>
    <w:rsid w:val="00E41B18"/>
    <w:rsid w:val="00E41B8E"/>
    <w:rsid w:val="00E42070"/>
    <w:rsid w:val="00E427EE"/>
    <w:rsid w:val="00E43B61"/>
    <w:rsid w:val="00E44854"/>
    <w:rsid w:val="00E450C9"/>
    <w:rsid w:val="00E4642F"/>
    <w:rsid w:val="00E46E90"/>
    <w:rsid w:val="00E476FE"/>
    <w:rsid w:val="00E47DDC"/>
    <w:rsid w:val="00E5101C"/>
    <w:rsid w:val="00E51AEE"/>
    <w:rsid w:val="00E547A8"/>
    <w:rsid w:val="00E56208"/>
    <w:rsid w:val="00E566D9"/>
    <w:rsid w:val="00E574BD"/>
    <w:rsid w:val="00E602F2"/>
    <w:rsid w:val="00E607D2"/>
    <w:rsid w:val="00E60E06"/>
    <w:rsid w:val="00E613B0"/>
    <w:rsid w:val="00E6158F"/>
    <w:rsid w:val="00E61BC6"/>
    <w:rsid w:val="00E61E5E"/>
    <w:rsid w:val="00E6235D"/>
    <w:rsid w:val="00E628C9"/>
    <w:rsid w:val="00E62D2D"/>
    <w:rsid w:val="00E637EC"/>
    <w:rsid w:val="00E64A34"/>
    <w:rsid w:val="00E660EE"/>
    <w:rsid w:val="00E66201"/>
    <w:rsid w:val="00E672C2"/>
    <w:rsid w:val="00E672CA"/>
    <w:rsid w:val="00E6792B"/>
    <w:rsid w:val="00E7077A"/>
    <w:rsid w:val="00E70955"/>
    <w:rsid w:val="00E713F5"/>
    <w:rsid w:val="00E71BAF"/>
    <w:rsid w:val="00E71C2D"/>
    <w:rsid w:val="00E741BD"/>
    <w:rsid w:val="00E74959"/>
    <w:rsid w:val="00E7515E"/>
    <w:rsid w:val="00E76699"/>
    <w:rsid w:val="00E76D90"/>
    <w:rsid w:val="00E772F4"/>
    <w:rsid w:val="00E813FF"/>
    <w:rsid w:val="00E8155F"/>
    <w:rsid w:val="00E826CD"/>
    <w:rsid w:val="00E82B8B"/>
    <w:rsid w:val="00E830F3"/>
    <w:rsid w:val="00E834D5"/>
    <w:rsid w:val="00E835E7"/>
    <w:rsid w:val="00E84017"/>
    <w:rsid w:val="00E8481E"/>
    <w:rsid w:val="00E84921"/>
    <w:rsid w:val="00E84DE0"/>
    <w:rsid w:val="00E85F0C"/>
    <w:rsid w:val="00E86A55"/>
    <w:rsid w:val="00E86BAC"/>
    <w:rsid w:val="00E87817"/>
    <w:rsid w:val="00E87BEE"/>
    <w:rsid w:val="00E9072D"/>
    <w:rsid w:val="00E9116F"/>
    <w:rsid w:val="00E923CE"/>
    <w:rsid w:val="00E92F1A"/>
    <w:rsid w:val="00E92FE7"/>
    <w:rsid w:val="00E936F8"/>
    <w:rsid w:val="00E938E2"/>
    <w:rsid w:val="00E938F0"/>
    <w:rsid w:val="00E943E3"/>
    <w:rsid w:val="00E94606"/>
    <w:rsid w:val="00E94897"/>
    <w:rsid w:val="00E94AEC"/>
    <w:rsid w:val="00E969FD"/>
    <w:rsid w:val="00E96C1A"/>
    <w:rsid w:val="00E97F1C"/>
    <w:rsid w:val="00EA0F5A"/>
    <w:rsid w:val="00EA18E8"/>
    <w:rsid w:val="00EA1AC0"/>
    <w:rsid w:val="00EA3664"/>
    <w:rsid w:val="00EA42D8"/>
    <w:rsid w:val="00EA47A6"/>
    <w:rsid w:val="00EA5C72"/>
    <w:rsid w:val="00EA7669"/>
    <w:rsid w:val="00EA7A4D"/>
    <w:rsid w:val="00EA7C93"/>
    <w:rsid w:val="00EB0700"/>
    <w:rsid w:val="00EB070F"/>
    <w:rsid w:val="00EB072B"/>
    <w:rsid w:val="00EB0BC2"/>
    <w:rsid w:val="00EB22F8"/>
    <w:rsid w:val="00EB3834"/>
    <w:rsid w:val="00EB48CC"/>
    <w:rsid w:val="00EB48D3"/>
    <w:rsid w:val="00EB4DC7"/>
    <w:rsid w:val="00EB521D"/>
    <w:rsid w:val="00EB54E5"/>
    <w:rsid w:val="00EB58EC"/>
    <w:rsid w:val="00EB5B2B"/>
    <w:rsid w:val="00EB5E8F"/>
    <w:rsid w:val="00EB5F4B"/>
    <w:rsid w:val="00EB6765"/>
    <w:rsid w:val="00EB6C16"/>
    <w:rsid w:val="00EB7011"/>
    <w:rsid w:val="00EB73A4"/>
    <w:rsid w:val="00EB7C3A"/>
    <w:rsid w:val="00EC021B"/>
    <w:rsid w:val="00EC0787"/>
    <w:rsid w:val="00EC0F07"/>
    <w:rsid w:val="00EC1195"/>
    <w:rsid w:val="00EC17D3"/>
    <w:rsid w:val="00EC2466"/>
    <w:rsid w:val="00EC2D46"/>
    <w:rsid w:val="00EC32FA"/>
    <w:rsid w:val="00EC3716"/>
    <w:rsid w:val="00EC3B0C"/>
    <w:rsid w:val="00EC4B82"/>
    <w:rsid w:val="00EC4BF5"/>
    <w:rsid w:val="00EC4ED7"/>
    <w:rsid w:val="00EC511E"/>
    <w:rsid w:val="00EC5D0B"/>
    <w:rsid w:val="00EC601E"/>
    <w:rsid w:val="00EC69B5"/>
    <w:rsid w:val="00EC7525"/>
    <w:rsid w:val="00ED0168"/>
    <w:rsid w:val="00ED01A9"/>
    <w:rsid w:val="00ED176B"/>
    <w:rsid w:val="00ED2F73"/>
    <w:rsid w:val="00ED3F3D"/>
    <w:rsid w:val="00ED4238"/>
    <w:rsid w:val="00ED46E6"/>
    <w:rsid w:val="00ED5068"/>
    <w:rsid w:val="00ED628B"/>
    <w:rsid w:val="00ED6490"/>
    <w:rsid w:val="00EE00D8"/>
    <w:rsid w:val="00EE0248"/>
    <w:rsid w:val="00EE085E"/>
    <w:rsid w:val="00EE27BD"/>
    <w:rsid w:val="00EE2FE5"/>
    <w:rsid w:val="00EE34D7"/>
    <w:rsid w:val="00EE450B"/>
    <w:rsid w:val="00EE46CA"/>
    <w:rsid w:val="00EE4827"/>
    <w:rsid w:val="00EE4D75"/>
    <w:rsid w:val="00EE51F2"/>
    <w:rsid w:val="00EE5705"/>
    <w:rsid w:val="00EE57BD"/>
    <w:rsid w:val="00EE6306"/>
    <w:rsid w:val="00EE6CC0"/>
    <w:rsid w:val="00EE6E0E"/>
    <w:rsid w:val="00EE7321"/>
    <w:rsid w:val="00EF0D61"/>
    <w:rsid w:val="00EF1BF3"/>
    <w:rsid w:val="00EF1E07"/>
    <w:rsid w:val="00EF1F9C"/>
    <w:rsid w:val="00EF3D96"/>
    <w:rsid w:val="00EF41B1"/>
    <w:rsid w:val="00EF468D"/>
    <w:rsid w:val="00EF5B2C"/>
    <w:rsid w:val="00EF610E"/>
    <w:rsid w:val="00EF7BA8"/>
    <w:rsid w:val="00F003BE"/>
    <w:rsid w:val="00F0101F"/>
    <w:rsid w:val="00F0133D"/>
    <w:rsid w:val="00F01D51"/>
    <w:rsid w:val="00F0262D"/>
    <w:rsid w:val="00F02865"/>
    <w:rsid w:val="00F03E73"/>
    <w:rsid w:val="00F04052"/>
    <w:rsid w:val="00F04BA2"/>
    <w:rsid w:val="00F05119"/>
    <w:rsid w:val="00F0567F"/>
    <w:rsid w:val="00F056C1"/>
    <w:rsid w:val="00F057E0"/>
    <w:rsid w:val="00F0588E"/>
    <w:rsid w:val="00F06033"/>
    <w:rsid w:val="00F0628A"/>
    <w:rsid w:val="00F06ECA"/>
    <w:rsid w:val="00F0703C"/>
    <w:rsid w:val="00F07DD5"/>
    <w:rsid w:val="00F103D5"/>
    <w:rsid w:val="00F109EF"/>
    <w:rsid w:val="00F113CD"/>
    <w:rsid w:val="00F115A5"/>
    <w:rsid w:val="00F12081"/>
    <w:rsid w:val="00F123F0"/>
    <w:rsid w:val="00F12722"/>
    <w:rsid w:val="00F15522"/>
    <w:rsid w:val="00F1594F"/>
    <w:rsid w:val="00F16D34"/>
    <w:rsid w:val="00F17368"/>
    <w:rsid w:val="00F17623"/>
    <w:rsid w:val="00F17D79"/>
    <w:rsid w:val="00F17DCC"/>
    <w:rsid w:val="00F201C0"/>
    <w:rsid w:val="00F2088A"/>
    <w:rsid w:val="00F210A1"/>
    <w:rsid w:val="00F219A5"/>
    <w:rsid w:val="00F22E85"/>
    <w:rsid w:val="00F22EBF"/>
    <w:rsid w:val="00F22EFD"/>
    <w:rsid w:val="00F23048"/>
    <w:rsid w:val="00F239C8"/>
    <w:rsid w:val="00F23C43"/>
    <w:rsid w:val="00F254D7"/>
    <w:rsid w:val="00F25C6D"/>
    <w:rsid w:val="00F2658E"/>
    <w:rsid w:val="00F270EC"/>
    <w:rsid w:val="00F30524"/>
    <w:rsid w:val="00F30868"/>
    <w:rsid w:val="00F32B2E"/>
    <w:rsid w:val="00F3303A"/>
    <w:rsid w:val="00F34459"/>
    <w:rsid w:val="00F34DF7"/>
    <w:rsid w:val="00F35464"/>
    <w:rsid w:val="00F358F3"/>
    <w:rsid w:val="00F36BC5"/>
    <w:rsid w:val="00F36E18"/>
    <w:rsid w:val="00F36F2A"/>
    <w:rsid w:val="00F3AF64"/>
    <w:rsid w:val="00F40449"/>
    <w:rsid w:val="00F40881"/>
    <w:rsid w:val="00F40883"/>
    <w:rsid w:val="00F41F61"/>
    <w:rsid w:val="00F42E66"/>
    <w:rsid w:val="00F44352"/>
    <w:rsid w:val="00F44EB4"/>
    <w:rsid w:val="00F46DAF"/>
    <w:rsid w:val="00F47E1B"/>
    <w:rsid w:val="00F50354"/>
    <w:rsid w:val="00F51949"/>
    <w:rsid w:val="00F52EB6"/>
    <w:rsid w:val="00F53340"/>
    <w:rsid w:val="00F54B7A"/>
    <w:rsid w:val="00F56005"/>
    <w:rsid w:val="00F56C34"/>
    <w:rsid w:val="00F56FD7"/>
    <w:rsid w:val="00F604B0"/>
    <w:rsid w:val="00F606C3"/>
    <w:rsid w:val="00F60928"/>
    <w:rsid w:val="00F6100F"/>
    <w:rsid w:val="00F61A28"/>
    <w:rsid w:val="00F6204E"/>
    <w:rsid w:val="00F6260D"/>
    <w:rsid w:val="00F6267D"/>
    <w:rsid w:val="00F634BC"/>
    <w:rsid w:val="00F634C8"/>
    <w:rsid w:val="00F64142"/>
    <w:rsid w:val="00F64856"/>
    <w:rsid w:val="00F6661F"/>
    <w:rsid w:val="00F66BC0"/>
    <w:rsid w:val="00F677F5"/>
    <w:rsid w:val="00F67C1D"/>
    <w:rsid w:val="00F706C8"/>
    <w:rsid w:val="00F71678"/>
    <w:rsid w:val="00F71A88"/>
    <w:rsid w:val="00F71C7B"/>
    <w:rsid w:val="00F720D5"/>
    <w:rsid w:val="00F73804"/>
    <w:rsid w:val="00F741C7"/>
    <w:rsid w:val="00F75770"/>
    <w:rsid w:val="00F76506"/>
    <w:rsid w:val="00F76C02"/>
    <w:rsid w:val="00F76CDC"/>
    <w:rsid w:val="00F775A0"/>
    <w:rsid w:val="00F80460"/>
    <w:rsid w:val="00F8099A"/>
    <w:rsid w:val="00F80EBF"/>
    <w:rsid w:val="00F8149F"/>
    <w:rsid w:val="00F824A9"/>
    <w:rsid w:val="00F8291B"/>
    <w:rsid w:val="00F831F6"/>
    <w:rsid w:val="00F833A3"/>
    <w:rsid w:val="00F83999"/>
    <w:rsid w:val="00F840B7"/>
    <w:rsid w:val="00F84A5D"/>
    <w:rsid w:val="00F85B60"/>
    <w:rsid w:val="00F86DC5"/>
    <w:rsid w:val="00F873A0"/>
    <w:rsid w:val="00F874F3"/>
    <w:rsid w:val="00F91C43"/>
    <w:rsid w:val="00F91F40"/>
    <w:rsid w:val="00F93807"/>
    <w:rsid w:val="00F952F2"/>
    <w:rsid w:val="00F955AC"/>
    <w:rsid w:val="00F95F1F"/>
    <w:rsid w:val="00F95F5C"/>
    <w:rsid w:val="00F96959"/>
    <w:rsid w:val="00F97C9D"/>
    <w:rsid w:val="00FA0F1C"/>
    <w:rsid w:val="00FA14D1"/>
    <w:rsid w:val="00FA16F6"/>
    <w:rsid w:val="00FA1DFF"/>
    <w:rsid w:val="00FA25E9"/>
    <w:rsid w:val="00FA2849"/>
    <w:rsid w:val="00FA2E44"/>
    <w:rsid w:val="00FA3BEE"/>
    <w:rsid w:val="00FA3CC7"/>
    <w:rsid w:val="00FA55C5"/>
    <w:rsid w:val="00FA5E58"/>
    <w:rsid w:val="00FA5F82"/>
    <w:rsid w:val="00FA60F3"/>
    <w:rsid w:val="00FA6694"/>
    <w:rsid w:val="00FA6E74"/>
    <w:rsid w:val="00FA7A74"/>
    <w:rsid w:val="00FB1D39"/>
    <w:rsid w:val="00FB2A7C"/>
    <w:rsid w:val="00FB2AA5"/>
    <w:rsid w:val="00FB315D"/>
    <w:rsid w:val="00FB36B4"/>
    <w:rsid w:val="00FB47BA"/>
    <w:rsid w:val="00FB4F20"/>
    <w:rsid w:val="00FB52D9"/>
    <w:rsid w:val="00FB544F"/>
    <w:rsid w:val="00FB55D0"/>
    <w:rsid w:val="00FB56BC"/>
    <w:rsid w:val="00FC2441"/>
    <w:rsid w:val="00FC27B1"/>
    <w:rsid w:val="00FC2B29"/>
    <w:rsid w:val="00FC2D17"/>
    <w:rsid w:val="00FC2F3F"/>
    <w:rsid w:val="00FC51A4"/>
    <w:rsid w:val="00FC6CC7"/>
    <w:rsid w:val="00FD033B"/>
    <w:rsid w:val="00FD27A6"/>
    <w:rsid w:val="00FD2A8D"/>
    <w:rsid w:val="00FD2EA5"/>
    <w:rsid w:val="00FD2FE9"/>
    <w:rsid w:val="00FD3443"/>
    <w:rsid w:val="00FD3A5B"/>
    <w:rsid w:val="00FD649C"/>
    <w:rsid w:val="00FD6848"/>
    <w:rsid w:val="00FD6A3E"/>
    <w:rsid w:val="00FD6B61"/>
    <w:rsid w:val="00FE0D07"/>
    <w:rsid w:val="00FE1E6A"/>
    <w:rsid w:val="00FE3520"/>
    <w:rsid w:val="00FE3C85"/>
    <w:rsid w:val="00FE42F7"/>
    <w:rsid w:val="00FE46C2"/>
    <w:rsid w:val="00FE5572"/>
    <w:rsid w:val="00FE577A"/>
    <w:rsid w:val="00FE57E4"/>
    <w:rsid w:val="00FE7331"/>
    <w:rsid w:val="00FF3003"/>
    <w:rsid w:val="00FF35AB"/>
    <w:rsid w:val="00FF3BF4"/>
    <w:rsid w:val="00FF3F10"/>
    <w:rsid w:val="00FF46A8"/>
    <w:rsid w:val="00FF5886"/>
    <w:rsid w:val="00FF6019"/>
    <w:rsid w:val="00FF6044"/>
    <w:rsid w:val="00FF6E47"/>
    <w:rsid w:val="00FF723D"/>
    <w:rsid w:val="00FF72FB"/>
    <w:rsid w:val="00FF7975"/>
    <w:rsid w:val="012D2ADD"/>
    <w:rsid w:val="013E962A"/>
    <w:rsid w:val="01813C2C"/>
    <w:rsid w:val="027B0A64"/>
    <w:rsid w:val="02843720"/>
    <w:rsid w:val="02B61696"/>
    <w:rsid w:val="030E616C"/>
    <w:rsid w:val="03527778"/>
    <w:rsid w:val="035BDD59"/>
    <w:rsid w:val="03847A25"/>
    <w:rsid w:val="03BA1CE7"/>
    <w:rsid w:val="03F29754"/>
    <w:rsid w:val="04024CD6"/>
    <w:rsid w:val="0408A718"/>
    <w:rsid w:val="0416C575"/>
    <w:rsid w:val="04493BC5"/>
    <w:rsid w:val="0495E1F9"/>
    <w:rsid w:val="0515CB6D"/>
    <w:rsid w:val="051CE394"/>
    <w:rsid w:val="05BAD556"/>
    <w:rsid w:val="05CA4D46"/>
    <w:rsid w:val="05CBA898"/>
    <w:rsid w:val="05DEB62C"/>
    <w:rsid w:val="06E6BD64"/>
    <w:rsid w:val="06EF7C0C"/>
    <w:rsid w:val="072321E2"/>
    <w:rsid w:val="078EA443"/>
    <w:rsid w:val="07D79F4E"/>
    <w:rsid w:val="07E50195"/>
    <w:rsid w:val="08224008"/>
    <w:rsid w:val="082680F8"/>
    <w:rsid w:val="08C827A8"/>
    <w:rsid w:val="08CD0AA2"/>
    <w:rsid w:val="08D959ED"/>
    <w:rsid w:val="090AFA39"/>
    <w:rsid w:val="090F8FC5"/>
    <w:rsid w:val="092A6682"/>
    <w:rsid w:val="092A8C44"/>
    <w:rsid w:val="0942091F"/>
    <w:rsid w:val="0A3AFEB6"/>
    <w:rsid w:val="0A574102"/>
    <w:rsid w:val="0A8ACE1E"/>
    <w:rsid w:val="0AD74827"/>
    <w:rsid w:val="0B0214C2"/>
    <w:rsid w:val="0B1186C6"/>
    <w:rsid w:val="0B648D0D"/>
    <w:rsid w:val="0C4D3E84"/>
    <w:rsid w:val="0C648791"/>
    <w:rsid w:val="0C8C9C4E"/>
    <w:rsid w:val="0C99DB16"/>
    <w:rsid w:val="0CC2D5C4"/>
    <w:rsid w:val="0CE27405"/>
    <w:rsid w:val="0D25890C"/>
    <w:rsid w:val="0D45E6AE"/>
    <w:rsid w:val="0D4F4711"/>
    <w:rsid w:val="0DBD76CD"/>
    <w:rsid w:val="0DC86ED6"/>
    <w:rsid w:val="0E03F0D5"/>
    <w:rsid w:val="0E140AAA"/>
    <w:rsid w:val="0E1E9DF6"/>
    <w:rsid w:val="0E5FA0A4"/>
    <w:rsid w:val="0E6A2E20"/>
    <w:rsid w:val="0E6E6D35"/>
    <w:rsid w:val="0E8D542E"/>
    <w:rsid w:val="0EAAAA70"/>
    <w:rsid w:val="0EAF3DF7"/>
    <w:rsid w:val="0EF1FC61"/>
    <w:rsid w:val="0F2F002B"/>
    <w:rsid w:val="0F5B6E22"/>
    <w:rsid w:val="1080E2CF"/>
    <w:rsid w:val="111FDCDA"/>
    <w:rsid w:val="113480D6"/>
    <w:rsid w:val="1140F47D"/>
    <w:rsid w:val="11BA0A2C"/>
    <w:rsid w:val="1201CE0A"/>
    <w:rsid w:val="1208EA4B"/>
    <w:rsid w:val="12201EE4"/>
    <w:rsid w:val="12EDEF0C"/>
    <w:rsid w:val="13087C79"/>
    <w:rsid w:val="130ADB03"/>
    <w:rsid w:val="13377AD1"/>
    <w:rsid w:val="135EBD93"/>
    <w:rsid w:val="135F34DB"/>
    <w:rsid w:val="13788155"/>
    <w:rsid w:val="13B7E89E"/>
    <w:rsid w:val="13F0F04E"/>
    <w:rsid w:val="1410AE7C"/>
    <w:rsid w:val="14213120"/>
    <w:rsid w:val="145A70EA"/>
    <w:rsid w:val="146B79FF"/>
    <w:rsid w:val="146DD136"/>
    <w:rsid w:val="1477D4B5"/>
    <w:rsid w:val="1520E150"/>
    <w:rsid w:val="15351A97"/>
    <w:rsid w:val="156FB2C3"/>
    <w:rsid w:val="157DD9AF"/>
    <w:rsid w:val="15BFC92F"/>
    <w:rsid w:val="15FEC402"/>
    <w:rsid w:val="16062703"/>
    <w:rsid w:val="16325994"/>
    <w:rsid w:val="165CE291"/>
    <w:rsid w:val="16D83A7B"/>
    <w:rsid w:val="16E83D8C"/>
    <w:rsid w:val="180EF3A7"/>
    <w:rsid w:val="18104FCD"/>
    <w:rsid w:val="18579A09"/>
    <w:rsid w:val="1896A50C"/>
    <w:rsid w:val="18D09D90"/>
    <w:rsid w:val="18F6AAD1"/>
    <w:rsid w:val="199E1CB8"/>
    <w:rsid w:val="1AAC9D5D"/>
    <w:rsid w:val="1AFACBB9"/>
    <w:rsid w:val="1B0016F3"/>
    <w:rsid w:val="1B0D22DE"/>
    <w:rsid w:val="1B2AA89C"/>
    <w:rsid w:val="1B61B837"/>
    <w:rsid w:val="1B9EA7FB"/>
    <w:rsid w:val="1BEC3704"/>
    <w:rsid w:val="1C24E0B2"/>
    <w:rsid w:val="1C3FF506"/>
    <w:rsid w:val="1C6C69B9"/>
    <w:rsid w:val="1CA1EA65"/>
    <w:rsid w:val="1CF210F7"/>
    <w:rsid w:val="1D6138A9"/>
    <w:rsid w:val="1DC457E3"/>
    <w:rsid w:val="1DDB51C1"/>
    <w:rsid w:val="1E770C01"/>
    <w:rsid w:val="1E84C0F0"/>
    <w:rsid w:val="1EE16609"/>
    <w:rsid w:val="1FEA6CC1"/>
    <w:rsid w:val="201738E1"/>
    <w:rsid w:val="21164872"/>
    <w:rsid w:val="212B97A3"/>
    <w:rsid w:val="215A3DAE"/>
    <w:rsid w:val="21A87F61"/>
    <w:rsid w:val="21C02EED"/>
    <w:rsid w:val="2275F3E1"/>
    <w:rsid w:val="22B3A023"/>
    <w:rsid w:val="22E0F1C3"/>
    <w:rsid w:val="22EC24FC"/>
    <w:rsid w:val="23562E74"/>
    <w:rsid w:val="23840012"/>
    <w:rsid w:val="23E30F1D"/>
    <w:rsid w:val="247566B3"/>
    <w:rsid w:val="247791C2"/>
    <w:rsid w:val="24C84ACD"/>
    <w:rsid w:val="24DBBF9A"/>
    <w:rsid w:val="2510B13D"/>
    <w:rsid w:val="25230636"/>
    <w:rsid w:val="2539BD4A"/>
    <w:rsid w:val="2547CBC2"/>
    <w:rsid w:val="25976039"/>
    <w:rsid w:val="25BF34E5"/>
    <w:rsid w:val="25E42910"/>
    <w:rsid w:val="26A93B42"/>
    <w:rsid w:val="27463EDA"/>
    <w:rsid w:val="277051C9"/>
    <w:rsid w:val="27771BB2"/>
    <w:rsid w:val="27C5685B"/>
    <w:rsid w:val="27CAB13E"/>
    <w:rsid w:val="2802974B"/>
    <w:rsid w:val="28817055"/>
    <w:rsid w:val="2916240A"/>
    <w:rsid w:val="29A85DA3"/>
    <w:rsid w:val="29DD74C6"/>
    <w:rsid w:val="29EF51AD"/>
    <w:rsid w:val="29F285E2"/>
    <w:rsid w:val="29F6FD8D"/>
    <w:rsid w:val="2A5ADA69"/>
    <w:rsid w:val="2A6B73FB"/>
    <w:rsid w:val="2ADE0E84"/>
    <w:rsid w:val="2AF5A32E"/>
    <w:rsid w:val="2BA14640"/>
    <w:rsid w:val="2C10939B"/>
    <w:rsid w:val="2C1733A2"/>
    <w:rsid w:val="2C33535B"/>
    <w:rsid w:val="2C70DFEB"/>
    <w:rsid w:val="2CCFE045"/>
    <w:rsid w:val="2CFC180C"/>
    <w:rsid w:val="2D13280D"/>
    <w:rsid w:val="2DE49AEA"/>
    <w:rsid w:val="2E0952FA"/>
    <w:rsid w:val="2E2D4E98"/>
    <w:rsid w:val="2E504AD7"/>
    <w:rsid w:val="2E65A27E"/>
    <w:rsid w:val="2EA5F873"/>
    <w:rsid w:val="2F20A757"/>
    <w:rsid w:val="2F5437F4"/>
    <w:rsid w:val="2F78BBFC"/>
    <w:rsid w:val="2F7F4072"/>
    <w:rsid w:val="2FD9E15E"/>
    <w:rsid w:val="30357B93"/>
    <w:rsid w:val="3105194A"/>
    <w:rsid w:val="312DF306"/>
    <w:rsid w:val="312F147A"/>
    <w:rsid w:val="31396762"/>
    <w:rsid w:val="315E1D7B"/>
    <w:rsid w:val="317D06AE"/>
    <w:rsid w:val="31D1B09B"/>
    <w:rsid w:val="31E91035"/>
    <w:rsid w:val="324E86EF"/>
    <w:rsid w:val="326B8322"/>
    <w:rsid w:val="3278AF5F"/>
    <w:rsid w:val="328D719E"/>
    <w:rsid w:val="3290DF28"/>
    <w:rsid w:val="333D5C4C"/>
    <w:rsid w:val="335B549E"/>
    <w:rsid w:val="33790AA2"/>
    <w:rsid w:val="342F6FAE"/>
    <w:rsid w:val="345ED61E"/>
    <w:rsid w:val="34937F0F"/>
    <w:rsid w:val="35506E1F"/>
    <w:rsid w:val="3586BF29"/>
    <w:rsid w:val="3586D554"/>
    <w:rsid w:val="35AE0578"/>
    <w:rsid w:val="35DFFE8E"/>
    <w:rsid w:val="35E10055"/>
    <w:rsid w:val="35EC48B8"/>
    <w:rsid w:val="36245056"/>
    <w:rsid w:val="367C69EE"/>
    <w:rsid w:val="36A06523"/>
    <w:rsid w:val="37850EF1"/>
    <w:rsid w:val="37AF5FB7"/>
    <w:rsid w:val="37D47189"/>
    <w:rsid w:val="384B3F17"/>
    <w:rsid w:val="388AD341"/>
    <w:rsid w:val="3893E816"/>
    <w:rsid w:val="38AC70F6"/>
    <w:rsid w:val="38BDDE9E"/>
    <w:rsid w:val="38BF65FA"/>
    <w:rsid w:val="38C1C482"/>
    <w:rsid w:val="38F88C7E"/>
    <w:rsid w:val="39034C01"/>
    <w:rsid w:val="3909C5F9"/>
    <w:rsid w:val="390A51DE"/>
    <w:rsid w:val="394281DC"/>
    <w:rsid w:val="3965EF7C"/>
    <w:rsid w:val="399C6BEF"/>
    <w:rsid w:val="39CF1DF4"/>
    <w:rsid w:val="39D95BB7"/>
    <w:rsid w:val="3A13820A"/>
    <w:rsid w:val="3A98605A"/>
    <w:rsid w:val="3AAC2BDA"/>
    <w:rsid w:val="3B176ED8"/>
    <w:rsid w:val="3B5189AC"/>
    <w:rsid w:val="3B74D43B"/>
    <w:rsid w:val="3BC1E652"/>
    <w:rsid w:val="3BEF6185"/>
    <w:rsid w:val="3BF84202"/>
    <w:rsid w:val="3C08EB4E"/>
    <w:rsid w:val="3C25ACF6"/>
    <w:rsid w:val="3C4BEB39"/>
    <w:rsid w:val="3C8360B8"/>
    <w:rsid w:val="3CAB41A0"/>
    <w:rsid w:val="3CD0D332"/>
    <w:rsid w:val="3CFC7634"/>
    <w:rsid w:val="3D959A8C"/>
    <w:rsid w:val="3D97C55B"/>
    <w:rsid w:val="3DD3945D"/>
    <w:rsid w:val="3DFFFBFF"/>
    <w:rsid w:val="3E4E8045"/>
    <w:rsid w:val="3E67CF46"/>
    <w:rsid w:val="3E76848E"/>
    <w:rsid w:val="3E804C5C"/>
    <w:rsid w:val="3EC33A8E"/>
    <w:rsid w:val="3EDB74CE"/>
    <w:rsid w:val="3F750947"/>
    <w:rsid w:val="3F78879E"/>
    <w:rsid w:val="3FDD04EB"/>
    <w:rsid w:val="40351249"/>
    <w:rsid w:val="40C13D15"/>
    <w:rsid w:val="40D8D949"/>
    <w:rsid w:val="40E8B92B"/>
    <w:rsid w:val="40ECBEFF"/>
    <w:rsid w:val="41AB6019"/>
    <w:rsid w:val="41BCCD1D"/>
    <w:rsid w:val="41EFD304"/>
    <w:rsid w:val="41F0D6A0"/>
    <w:rsid w:val="42206D3E"/>
    <w:rsid w:val="4265C4FA"/>
    <w:rsid w:val="429AC971"/>
    <w:rsid w:val="42A103D6"/>
    <w:rsid w:val="433518B7"/>
    <w:rsid w:val="43BDB9D2"/>
    <w:rsid w:val="43C27DAA"/>
    <w:rsid w:val="43F94555"/>
    <w:rsid w:val="4403903A"/>
    <w:rsid w:val="440D4A81"/>
    <w:rsid w:val="442669F6"/>
    <w:rsid w:val="4466540B"/>
    <w:rsid w:val="449759A7"/>
    <w:rsid w:val="44C3942A"/>
    <w:rsid w:val="45210771"/>
    <w:rsid w:val="456DE0E5"/>
    <w:rsid w:val="4591F39F"/>
    <w:rsid w:val="4595961D"/>
    <w:rsid w:val="45B2B878"/>
    <w:rsid w:val="4638204A"/>
    <w:rsid w:val="46449652"/>
    <w:rsid w:val="465A64B0"/>
    <w:rsid w:val="467EB8DB"/>
    <w:rsid w:val="46C3135F"/>
    <w:rsid w:val="46D28AD7"/>
    <w:rsid w:val="46EB9062"/>
    <w:rsid w:val="4757BE39"/>
    <w:rsid w:val="476BD84F"/>
    <w:rsid w:val="47867647"/>
    <w:rsid w:val="478F9343"/>
    <w:rsid w:val="47EE1CED"/>
    <w:rsid w:val="48009908"/>
    <w:rsid w:val="4843ED6C"/>
    <w:rsid w:val="48638F5A"/>
    <w:rsid w:val="489E74E0"/>
    <w:rsid w:val="48C71CB4"/>
    <w:rsid w:val="494ACAD6"/>
    <w:rsid w:val="494D9F8F"/>
    <w:rsid w:val="49526D54"/>
    <w:rsid w:val="497F5E97"/>
    <w:rsid w:val="4989FD42"/>
    <w:rsid w:val="4A0828C3"/>
    <w:rsid w:val="4A4E1BD1"/>
    <w:rsid w:val="4A59F798"/>
    <w:rsid w:val="4AA0F9C2"/>
    <w:rsid w:val="4AD0F51E"/>
    <w:rsid w:val="4AD447E7"/>
    <w:rsid w:val="4B458B71"/>
    <w:rsid w:val="4C1132D0"/>
    <w:rsid w:val="4C27C87D"/>
    <w:rsid w:val="4C4015E0"/>
    <w:rsid w:val="4CB8DDC9"/>
    <w:rsid w:val="4CDCF190"/>
    <w:rsid w:val="4D296E47"/>
    <w:rsid w:val="4DA9438F"/>
    <w:rsid w:val="4DE62D7B"/>
    <w:rsid w:val="4E9761AD"/>
    <w:rsid w:val="4EC068A6"/>
    <w:rsid w:val="4F34B41B"/>
    <w:rsid w:val="4F85B6E0"/>
    <w:rsid w:val="4FB2DDED"/>
    <w:rsid w:val="4FBBB818"/>
    <w:rsid w:val="503A2C5B"/>
    <w:rsid w:val="5046EFA5"/>
    <w:rsid w:val="508F1F91"/>
    <w:rsid w:val="50E8DAA4"/>
    <w:rsid w:val="51034090"/>
    <w:rsid w:val="51EE12A9"/>
    <w:rsid w:val="51F7B327"/>
    <w:rsid w:val="5202F05D"/>
    <w:rsid w:val="5223BA25"/>
    <w:rsid w:val="5225F9CE"/>
    <w:rsid w:val="526B31DB"/>
    <w:rsid w:val="5292AB4A"/>
    <w:rsid w:val="52C15A2E"/>
    <w:rsid w:val="5343EAAC"/>
    <w:rsid w:val="539EB3E2"/>
    <w:rsid w:val="53E9DECB"/>
    <w:rsid w:val="5420CCA9"/>
    <w:rsid w:val="5491C2C3"/>
    <w:rsid w:val="54BCE6E5"/>
    <w:rsid w:val="54D89077"/>
    <w:rsid w:val="54E5D4BA"/>
    <w:rsid w:val="5521288A"/>
    <w:rsid w:val="5533192C"/>
    <w:rsid w:val="55338A68"/>
    <w:rsid w:val="55A8DD6E"/>
    <w:rsid w:val="565240B1"/>
    <w:rsid w:val="565F7E1B"/>
    <w:rsid w:val="56B9C4AA"/>
    <w:rsid w:val="56C9E891"/>
    <w:rsid w:val="56CED513"/>
    <w:rsid w:val="570B5720"/>
    <w:rsid w:val="57504E0F"/>
    <w:rsid w:val="578654B7"/>
    <w:rsid w:val="5788BFB9"/>
    <w:rsid w:val="57AB7AFE"/>
    <w:rsid w:val="57BA8E3D"/>
    <w:rsid w:val="57D0B88D"/>
    <w:rsid w:val="57EE74AA"/>
    <w:rsid w:val="57FEDCAA"/>
    <w:rsid w:val="58357127"/>
    <w:rsid w:val="587B6387"/>
    <w:rsid w:val="58C39CF6"/>
    <w:rsid w:val="5913B880"/>
    <w:rsid w:val="59182B09"/>
    <w:rsid w:val="593C3B1D"/>
    <w:rsid w:val="5970ABBA"/>
    <w:rsid w:val="59B8E0FB"/>
    <w:rsid w:val="59BA620B"/>
    <w:rsid w:val="59C084F5"/>
    <w:rsid w:val="59FF62B4"/>
    <w:rsid w:val="5A7FFAD6"/>
    <w:rsid w:val="5A9B8A33"/>
    <w:rsid w:val="5A9C2B6D"/>
    <w:rsid w:val="5AAEEE3C"/>
    <w:rsid w:val="5AB99849"/>
    <w:rsid w:val="5B15D8BE"/>
    <w:rsid w:val="5B274375"/>
    <w:rsid w:val="5B2BF000"/>
    <w:rsid w:val="5B7E7350"/>
    <w:rsid w:val="5BAE957A"/>
    <w:rsid w:val="5BC69D00"/>
    <w:rsid w:val="5BEE3755"/>
    <w:rsid w:val="5BF7BB7D"/>
    <w:rsid w:val="5C2C665C"/>
    <w:rsid w:val="5C5BE59D"/>
    <w:rsid w:val="5CB6BB5A"/>
    <w:rsid w:val="5CD12975"/>
    <w:rsid w:val="5CD3E164"/>
    <w:rsid w:val="5CDBC243"/>
    <w:rsid w:val="5D26E9A1"/>
    <w:rsid w:val="5D2BFDB0"/>
    <w:rsid w:val="5D660A7D"/>
    <w:rsid w:val="5D76ED79"/>
    <w:rsid w:val="5DE96F51"/>
    <w:rsid w:val="5DED248D"/>
    <w:rsid w:val="5E11E2ED"/>
    <w:rsid w:val="5E4C39C2"/>
    <w:rsid w:val="5E82B66E"/>
    <w:rsid w:val="5EC56F6E"/>
    <w:rsid w:val="5F053431"/>
    <w:rsid w:val="5F820482"/>
    <w:rsid w:val="5F91BFB9"/>
    <w:rsid w:val="5FA6AFD7"/>
    <w:rsid w:val="5FE021BE"/>
    <w:rsid w:val="5FF46E23"/>
    <w:rsid w:val="5FF56DC5"/>
    <w:rsid w:val="60149DA1"/>
    <w:rsid w:val="6015DD5C"/>
    <w:rsid w:val="60F334AD"/>
    <w:rsid w:val="60F43645"/>
    <w:rsid w:val="60FC6A0A"/>
    <w:rsid w:val="60FDE925"/>
    <w:rsid w:val="6142E25D"/>
    <w:rsid w:val="614657F0"/>
    <w:rsid w:val="61DA32A6"/>
    <w:rsid w:val="62175952"/>
    <w:rsid w:val="6235C7CB"/>
    <w:rsid w:val="624E6E6E"/>
    <w:rsid w:val="6290D5A7"/>
    <w:rsid w:val="62C619C3"/>
    <w:rsid w:val="630BBDD6"/>
    <w:rsid w:val="632D9ED3"/>
    <w:rsid w:val="633BFFAB"/>
    <w:rsid w:val="63EA1791"/>
    <w:rsid w:val="643CE26F"/>
    <w:rsid w:val="645F98CE"/>
    <w:rsid w:val="647C823B"/>
    <w:rsid w:val="64879030"/>
    <w:rsid w:val="648FC2E1"/>
    <w:rsid w:val="64B76586"/>
    <w:rsid w:val="64CE27B1"/>
    <w:rsid w:val="655B09EC"/>
    <w:rsid w:val="65821AC9"/>
    <w:rsid w:val="6584D355"/>
    <w:rsid w:val="658DD47D"/>
    <w:rsid w:val="65C9958F"/>
    <w:rsid w:val="65CAD449"/>
    <w:rsid w:val="66440CD6"/>
    <w:rsid w:val="66544060"/>
    <w:rsid w:val="666370BF"/>
    <w:rsid w:val="6687A608"/>
    <w:rsid w:val="6696FCE6"/>
    <w:rsid w:val="6699160B"/>
    <w:rsid w:val="66A2E1A9"/>
    <w:rsid w:val="66ADFE8D"/>
    <w:rsid w:val="66C02EB5"/>
    <w:rsid w:val="67019145"/>
    <w:rsid w:val="6715C0F4"/>
    <w:rsid w:val="674EB927"/>
    <w:rsid w:val="683A1BB6"/>
    <w:rsid w:val="68AE8357"/>
    <w:rsid w:val="694D88AF"/>
    <w:rsid w:val="699BBBAC"/>
    <w:rsid w:val="69AEB0B1"/>
    <w:rsid w:val="69D6B5B2"/>
    <w:rsid w:val="69EBEB32"/>
    <w:rsid w:val="6A01EE74"/>
    <w:rsid w:val="6A2A4F45"/>
    <w:rsid w:val="6A7B4F24"/>
    <w:rsid w:val="6A967F24"/>
    <w:rsid w:val="6AC7DE57"/>
    <w:rsid w:val="6AD0D69B"/>
    <w:rsid w:val="6B171BB5"/>
    <w:rsid w:val="6B2A9AC7"/>
    <w:rsid w:val="6B3465FD"/>
    <w:rsid w:val="6B5FDB40"/>
    <w:rsid w:val="6BE18627"/>
    <w:rsid w:val="6C3C3F60"/>
    <w:rsid w:val="6C63B950"/>
    <w:rsid w:val="6C7070F4"/>
    <w:rsid w:val="6C9BBD98"/>
    <w:rsid w:val="6CB1BDA7"/>
    <w:rsid w:val="6CC52708"/>
    <w:rsid w:val="6CC9BA65"/>
    <w:rsid w:val="6CE4378E"/>
    <w:rsid w:val="6CEA4744"/>
    <w:rsid w:val="6D4BDEFA"/>
    <w:rsid w:val="6D555487"/>
    <w:rsid w:val="6D73EB59"/>
    <w:rsid w:val="6D8CF330"/>
    <w:rsid w:val="6DC3C4A7"/>
    <w:rsid w:val="6DD482AE"/>
    <w:rsid w:val="6DE88C63"/>
    <w:rsid w:val="6DEC8872"/>
    <w:rsid w:val="6DEF9E14"/>
    <w:rsid w:val="6DF3D453"/>
    <w:rsid w:val="6EB41972"/>
    <w:rsid w:val="6F01CD6B"/>
    <w:rsid w:val="6F37D359"/>
    <w:rsid w:val="6F4F027D"/>
    <w:rsid w:val="6F5F4D42"/>
    <w:rsid w:val="6F64D6C5"/>
    <w:rsid w:val="6F8A9406"/>
    <w:rsid w:val="6FA72529"/>
    <w:rsid w:val="6FE8705D"/>
    <w:rsid w:val="6FF22350"/>
    <w:rsid w:val="70948650"/>
    <w:rsid w:val="70B192AE"/>
    <w:rsid w:val="70C89702"/>
    <w:rsid w:val="71034768"/>
    <w:rsid w:val="7109713A"/>
    <w:rsid w:val="7153E93D"/>
    <w:rsid w:val="71D91E04"/>
    <w:rsid w:val="720FC233"/>
    <w:rsid w:val="721D9435"/>
    <w:rsid w:val="72798CBE"/>
    <w:rsid w:val="728DDB2D"/>
    <w:rsid w:val="72BCA3E2"/>
    <w:rsid w:val="72C6821D"/>
    <w:rsid w:val="72F588A6"/>
    <w:rsid w:val="735E86E1"/>
    <w:rsid w:val="736301E2"/>
    <w:rsid w:val="73756E04"/>
    <w:rsid w:val="737B47EE"/>
    <w:rsid w:val="739C9C9D"/>
    <w:rsid w:val="744DDD05"/>
    <w:rsid w:val="74850CC0"/>
    <w:rsid w:val="74956430"/>
    <w:rsid w:val="7495C9D2"/>
    <w:rsid w:val="74C1AF85"/>
    <w:rsid w:val="74D91B16"/>
    <w:rsid w:val="753C47F4"/>
    <w:rsid w:val="75718F61"/>
    <w:rsid w:val="75AD400A"/>
    <w:rsid w:val="75D717CA"/>
    <w:rsid w:val="77030245"/>
    <w:rsid w:val="771C6DD4"/>
    <w:rsid w:val="7745CBD7"/>
    <w:rsid w:val="7791F7F1"/>
    <w:rsid w:val="77BD9C6A"/>
    <w:rsid w:val="77F0DDE7"/>
    <w:rsid w:val="784B6FFD"/>
    <w:rsid w:val="78AF6722"/>
    <w:rsid w:val="78F0A5F4"/>
    <w:rsid w:val="791C7C48"/>
    <w:rsid w:val="792D5988"/>
    <w:rsid w:val="7966D22D"/>
    <w:rsid w:val="796B0452"/>
    <w:rsid w:val="799D1BAB"/>
    <w:rsid w:val="79A04DB6"/>
    <w:rsid w:val="79AEC783"/>
    <w:rsid w:val="79B7E4D7"/>
    <w:rsid w:val="7A69EE43"/>
    <w:rsid w:val="7AB8CAA7"/>
    <w:rsid w:val="7ACE2D4C"/>
    <w:rsid w:val="7AD33073"/>
    <w:rsid w:val="7B2305DB"/>
    <w:rsid w:val="7BA46C88"/>
    <w:rsid w:val="7BA67059"/>
    <w:rsid w:val="7BB58021"/>
    <w:rsid w:val="7BB96B43"/>
    <w:rsid w:val="7BF9D500"/>
    <w:rsid w:val="7C0243CC"/>
    <w:rsid w:val="7C167429"/>
    <w:rsid w:val="7C181D4F"/>
    <w:rsid w:val="7C405F86"/>
    <w:rsid w:val="7C5B1905"/>
    <w:rsid w:val="7D3D44BB"/>
    <w:rsid w:val="7D7ADED5"/>
    <w:rsid w:val="7D9257A3"/>
    <w:rsid w:val="7DA5A455"/>
    <w:rsid w:val="7DCBBBB4"/>
    <w:rsid w:val="7E24F014"/>
    <w:rsid w:val="7E3B6AF3"/>
    <w:rsid w:val="7E40D9FD"/>
    <w:rsid w:val="7E7A25BB"/>
    <w:rsid w:val="7ECF014C"/>
    <w:rsid w:val="7EFD79E7"/>
    <w:rsid w:val="7F062446"/>
    <w:rsid w:val="7F26B094"/>
    <w:rsid w:val="7F30A7E2"/>
    <w:rsid w:val="7F3B8AD0"/>
    <w:rsid w:val="7F5DDBCC"/>
    <w:rsid w:val="7F5EFDC9"/>
    <w:rsid w:val="7F80F2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E2A1A"/>
  <w15:docId w15:val="{06C32938-5E24-4FAD-B1C6-D6567CFF1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4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E3829"/>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unhideWhenUsed/>
    <w:qFormat/>
    <w:rsid w:val="00D214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F82"/>
    <w:pPr>
      <w:ind w:left="720"/>
      <w:contextualSpacing/>
    </w:pPr>
  </w:style>
  <w:style w:type="character" w:customStyle="1" w:styleId="Heading2Char">
    <w:name w:val="Heading 2 Char"/>
    <w:basedOn w:val="DefaultParagraphFont"/>
    <w:link w:val="Heading2"/>
    <w:rsid w:val="00BE3829"/>
    <w:rPr>
      <w:rFonts w:ascii="Arial" w:eastAsia="Times New Roman" w:hAnsi="Arial" w:cs="Times New Roman"/>
      <w:b/>
      <w:sz w:val="24"/>
      <w:szCs w:val="20"/>
      <w:lang w:eastAsia="en-GB"/>
    </w:rPr>
  </w:style>
  <w:style w:type="paragraph" w:styleId="CommentText">
    <w:name w:val="annotation text"/>
    <w:basedOn w:val="Normal"/>
    <w:link w:val="CommentTextChar"/>
    <w:uiPriority w:val="99"/>
    <w:unhideWhenUsed/>
    <w:rsid w:val="007A2DAE"/>
    <w:pPr>
      <w:spacing w:line="240" w:lineRule="auto"/>
    </w:pPr>
    <w:rPr>
      <w:sz w:val="20"/>
      <w:szCs w:val="20"/>
    </w:rPr>
  </w:style>
  <w:style w:type="character" w:customStyle="1" w:styleId="CommentTextChar">
    <w:name w:val="Comment Text Char"/>
    <w:basedOn w:val="DefaultParagraphFont"/>
    <w:link w:val="CommentText"/>
    <w:uiPriority w:val="99"/>
    <w:rsid w:val="007A2DAE"/>
    <w:rPr>
      <w:sz w:val="20"/>
      <w:szCs w:val="20"/>
    </w:rPr>
  </w:style>
  <w:style w:type="character" w:styleId="CommentReference">
    <w:name w:val="annotation reference"/>
    <w:basedOn w:val="DefaultParagraphFont"/>
    <w:uiPriority w:val="99"/>
    <w:semiHidden/>
    <w:unhideWhenUsed/>
    <w:rsid w:val="007A2DAE"/>
    <w:rPr>
      <w:sz w:val="16"/>
      <w:szCs w:val="16"/>
    </w:rPr>
  </w:style>
  <w:style w:type="paragraph" w:styleId="BalloonText">
    <w:name w:val="Balloon Text"/>
    <w:basedOn w:val="Normal"/>
    <w:link w:val="BalloonTextChar"/>
    <w:uiPriority w:val="99"/>
    <w:semiHidden/>
    <w:unhideWhenUsed/>
    <w:rsid w:val="007A2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DAE"/>
    <w:rPr>
      <w:rFonts w:ascii="Tahoma" w:hAnsi="Tahoma" w:cs="Tahoma"/>
      <w:sz w:val="16"/>
      <w:szCs w:val="16"/>
    </w:rPr>
  </w:style>
  <w:style w:type="paragraph" w:customStyle="1" w:styleId="Default">
    <w:name w:val="Default"/>
    <w:rsid w:val="00EC119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7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68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264F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50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70"/>
  </w:style>
  <w:style w:type="paragraph" w:styleId="Footer">
    <w:name w:val="footer"/>
    <w:basedOn w:val="Normal"/>
    <w:link w:val="FooterChar"/>
    <w:uiPriority w:val="99"/>
    <w:unhideWhenUsed/>
    <w:rsid w:val="00650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B70"/>
  </w:style>
  <w:style w:type="character" w:styleId="Hyperlink">
    <w:name w:val="Hyperlink"/>
    <w:basedOn w:val="DefaultParagraphFont"/>
    <w:uiPriority w:val="99"/>
    <w:unhideWhenUsed/>
    <w:rsid w:val="00F86DC5"/>
    <w:rPr>
      <w:color w:val="0000FF" w:themeColor="hyperlink"/>
      <w:u w:val="single"/>
    </w:rPr>
  </w:style>
  <w:style w:type="paragraph" w:styleId="TOC1">
    <w:name w:val="toc 1"/>
    <w:basedOn w:val="Normal"/>
    <w:next w:val="Normal"/>
    <w:autoRedefine/>
    <w:uiPriority w:val="39"/>
    <w:unhideWhenUsed/>
    <w:rsid w:val="00F86DC5"/>
    <w:pPr>
      <w:spacing w:after="100"/>
    </w:pPr>
  </w:style>
  <w:style w:type="paragraph" w:styleId="TOCHeading">
    <w:name w:val="TOC Heading"/>
    <w:basedOn w:val="Heading1"/>
    <w:next w:val="Normal"/>
    <w:uiPriority w:val="39"/>
    <w:semiHidden/>
    <w:unhideWhenUsed/>
    <w:qFormat/>
    <w:rsid w:val="00F86DC5"/>
    <w:pPr>
      <w:outlineLvl w:val="9"/>
    </w:pPr>
    <w:rPr>
      <w:lang w:val="en-US" w:eastAsia="ja-JP"/>
    </w:rPr>
  </w:style>
  <w:style w:type="character" w:customStyle="1" w:styleId="Heading3Char">
    <w:name w:val="Heading 3 Char"/>
    <w:basedOn w:val="DefaultParagraphFont"/>
    <w:link w:val="Heading3"/>
    <w:uiPriority w:val="9"/>
    <w:rsid w:val="00D2144E"/>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9B6D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B6DE2"/>
    <w:rPr>
      <w:rFonts w:ascii="Calibri" w:hAnsi="Calibri"/>
      <w:szCs w:val="21"/>
    </w:rPr>
  </w:style>
  <w:style w:type="character" w:styleId="Emphasis">
    <w:name w:val="Emphasis"/>
    <w:basedOn w:val="DefaultParagraphFont"/>
    <w:uiPriority w:val="20"/>
    <w:qFormat/>
    <w:rsid w:val="00C77309"/>
    <w:rPr>
      <w:b/>
      <w:bCs/>
      <w:i w:val="0"/>
      <w:iCs w:val="0"/>
    </w:rPr>
  </w:style>
  <w:style w:type="paragraph" w:styleId="CommentSubject">
    <w:name w:val="annotation subject"/>
    <w:basedOn w:val="CommentText"/>
    <w:next w:val="CommentText"/>
    <w:link w:val="CommentSubjectChar"/>
    <w:uiPriority w:val="99"/>
    <w:semiHidden/>
    <w:unhideWhenUsed/>
    <w:rsid w:val="006F3EBD"/>
    <w:rPr>
      <w:b/>
      <w:bCs/>
    </w:rPr>
  </w:style>
  <w:style w:type="character" w:customStyle="1" w:styleId="CommentSubjectChar">
    <w:name w:val="Comment Subject Char"/>
    <w:basedOn w:val="CommentTextChar"/>
    <w:link w:val="CommentSubject"/>
    <w:uiPriority w:val="99"/>
    <w:semiHidden/>
    <w:rsid w:val="006F3EBD"/>
    <w:rPr>
      <w:b/>
      <w:bCs/>
      <w:sz w:val="20"/>
      <w:szCs w:val="20"/>
    </w:rPr>
  </w:style>
  <w:style w:type="paragraph" w:styleId="Revision">
    <w:name w:val="Revision"/>
    <w:hidden/>
    <w:uiPriority w:val="99"/>
    <w:semiHidden/>
    <w:rsid w:val="00843B02"/>
    <w:pPr>
      <w:spacing w:after="0" w:line="240" w:lineRule="auto"/>
    </w:pPr>
  </w:style>
  <w:style w:type="paragraph" w:styleId="FootnoteText">
    <w:name w:val="footnote text"/>
    <w:basedOn w:val="Normal"/>
    <w:link w:val="FootnoteTextChar"/>
    <w:uiPriority w:val="99"/>
    <w:semiHidden/>
    <w:unhideWhenUsed/>
    <w:rsid w:val="00B85A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A61"/>
    <w:rPr>
      <w:sz w:val="20"/>
      <w:szCs w:val="20"/>
    </w:rPr>
  </w:style>
  <w:style w:type="character" w:styleId="FootnoteReference">
    <w:name w:val="footnote reference"/>
    <w:basedOn w:val="DefaultParagraphFont"/>
    <w:uiPriority w:val="99"/>
    <w:semiHidden/>
    <w:unhideWhenUsed/>
    <w:rsid w:val="00B85A61"/>
    <w:rPr>
      <w:vertAlign w:val="superscript"/>
    </w:rPr>
  </w:style>
  <w:style w:type="character" w:styleId="FollowedHyperlink">
    <w:name w:val="FollowedHyperlink"/>
    <w:basedOn w:val="DefaultParagraphFont"/>
    <w:uiPriority w:val="99"/>
    <w:semiHidden/>
    <w:unhideWhenUsed/>
    <w:rsid w:val="00B0693C"/>
    <w:rPr>
      <w:color w:val="800080" w:themeColor="followedHyperlink"/>
      <w:u w:val="single"/>
    </w:rPr>
  </w:style>
  <w:style w:type="paragraph" w:styleId="Title">
    <w:name w:val="Title"/>
    <w:basedOn w:val="Normal"/>
    <w:next w:val="Normal"/>
    <w:link w:val="TitleChar"/>
    <w:uiPriority w:val="10"/>
    <w:qFormat/>
    <w:rsid w:val="003022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20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9510E"/>
    <w:pPr>
      <w:spacing w:after="0" w:line="240" w:lineRule="auto"/>
    </w:pPr>
  </w:style>
  <w:style w:type="character" w:styleId="UnresolvedMention">
    <w:name w:val="Unresolved Mention"/>
    <w:basedOn w:val="DefaultParagraphFont"/>
    <w:uiPriority w:val="99"/>
    <w:semiHidden/>
    <w:unhideWhenUsed/>
    <w:rsid w:val="002F08D5"/>
    <w:rPr>
      <w:color w:val="605E5C"/>
      <w:shd w:val="clear" w:color="auto" w:fill="E1DFDD"/>
    </w:rPr>
  </w:style>
  <w:style w:type="character" w:customStyle="1" w:styleId="xxxjie0">
    <w:name w:val="___xxxjie0"/>
    <w:basedOn w:val="DefaultParagraphFont"/>
    <w:rsid w:val="00186E50"/>
  </w:style>
  <w:style w:type="paragraph" w:customStyle="1" w:styleId="pf0">
    <w:name w:val="pf0"/>
    <w:basedOn w:val="Normal"/>
    <w:rsid w:val="004F0D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F0D19"/>
    <w:rPr>
      <w:rFonts w:ascii="Segoe UI" w:hAnsi="Segoe UI" w:cs="Segoe UI" w:hint="default"/>
      <w:sz w:val="18"/>
      <w:szCs w:val="18"/>
    </w:rPr>
  </w:style>
  <w:style w:type="paragraph" w:customStyle="1" w:styleId="paragraph">
    <w:name w:val="paragraph"/>
    <w:basedOn w:val="Normal"/>
    <w:rsid w:val="00B365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365DC"/>
  </w:style>
  <w:style w:type="character" w:customStyle="1" w:styleId="eop">
    <w:name w:val="eop"/>
    <w:basedOn w:val="DefaultParagraphFont"/>
    <w:rsid w:val="00B365DC"/>
  </w:style>
  <w:style w:type="character" w:customStyle="1" w:styleId="spanwithbackgroundcolor">
    <w:name w:val="spanwithbackgroundcolor"/>
    <w:basedOn w:val="DefaultParagraphFont"/>
    <w:rsid w:val="00682BE0"/>
  </w:style>
  <w:style w:type="paragraph" w:styleId="BodyText">
    <w:name w:val="Body Text"/>
    <w:basedOn w:val="Normal"/>
    <w:link w:val="BodyTextChar"/>
    <w:rsid w:val="00973AE1"/>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973AE1"/>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48407">
      <w:bodyDiv w:val="1"/>
      <w:marLeft w:val="0"/>
      <w:marRight w:val="0"/>
      <w:marTop w:val="0"/>
      <w:marBottom w:val="0"/>
      <w:divBdr>
        <w:top w:val="none" w:sz="0" w:space="0" w:color="auto"/>
        <w:left w:val="none" w:sz="0" w:space="0" w:color="auto"/>
        <w:bottom w:val="none" w:sz="0" w:space="0" w:color="auto"/>
        <w:right w:val="none" w:sz="0" w:space="0" w:color="auto"/>
      </w:divBdr>
    </w:div>
    <w:div w:id="127171524">
      <w:bodyDiv w:val="1"/>
      <w:marLeft w:val="0"/>
      <w:marRight w:val="0"/>
      <w:marTop w:val="0"/>
      <w:marBottom w:val="0"/>
      <w:divBdr>
        <w:top w:val="none" w:sz="0" w:space="0" w:color="auto"/>
        <w:left w:val="none" w:sz="0" w:space="0" w:color="auto"/>
        <w:bottom w:val="none" w:sz="0" w:space="0" w:color="auto"/>
        <w:right w:val="none" w:sz="0" w:space="0" w:color="auto"/>
      </w:divBdr>
    </w:div>
    <w:div w:id="147747178">
      <w:bodyDiv w:val="1"/>
      <w:marLeft w:val="0"/>
      <w:marRight w:val="0"/>
      <w:marTop w:val="0"/>
      <w:marBottom w:val="0"/>
      <w:divBdr>
        <w:top w:val="none" w:sz="0" w:space="0" w:color="auto"/>
        <w:left w:val="none" w:sz="0" w:space="0" w:color="auto"/>
        <w:bottom w:val="none" w:sz="0" w:space="0" w:color="auto"/>
        <w:right w:val="none" w:sz="0" w:space="0" w:color="auto"/>
      </w:divBdr>
    </w:div>
    <w:div w:id="232007550">
      <w:bodyDiv w:val="1"/>
      <w:marLeft w:val="0"/>
      <w:marRight w:val="0"/>
      <w:marTop w:val="0"/>
      <w:marBottom w:val="0"/>
      <w:divBdr>
        <w:top w:val="none" w:sz="0" w:space="0" w:color="auto"/>
        <w:left w:val="none" w:sz="0" w:space="0" w:color="auto"/>
        <w:bottom w:val="none" w:sz="0" w:space="0" w:color="auto"/>
        <w:right w:val="none" w:sz="0" w:space="0" w:color="auto"/>
      </w:divBdr>
    </w:div>
    <w:div w:id="263728381">
      <w:bodyDiv w:val="1"/>
      <w:marLeft w:val="0"/>
      <w:marRight w:val="0"/>
      <w:marTop w:val="0"/>
      <w:marBottom w:val="0"/>
      <w:divBdr>
        <w:top w:val="none" w:sz="0" w:space="0" w:color="auto"/>
        <w:left w:val="none" w:sz="0" w:space="0" w:color="auto"/>
        <w:bottom w:val="none" w:sz="0" w:space="0" w:color="auto"/>
        <w:right w:val="none" w:sz="0" w:space="0" w:color="auto"/>
      </w:divBdr>
    </w:div>
    <w:div w:id="314377572">
      <w:bodyDiv w:val="1"/>
      <w:marLeft w:val="0"/>
      <w:marRight w:val="0"/>
      <w:marTop w:val="0"/>
      <w:marBottom w:val="0"/>
      <w:divBdr>
        <w:top w:val="none" w:sz="0" w:space="0" w:color="auto"/>
        <w:left w:val="none" w:sz="0" w:space="0" w:color="auto"/>
        <w:bottom w:val="none" w:sz="0" w:space="0" w:color="auto"/>
        <w:right w:val="none" w:sz="0" w:space="0" w:color="auto"/>
      </w:divBdr>
    </w:div>
    <w:div w:id="377709779">
      <w:bodyDiv w:val="1"/>
      <w:marLeft w:val="0"/>
      <w:marRight w:val="0"/>
      <w:marTop w:val="0"/>
      <w:marBottom w:val="0"/>
      <w:divBdr>
        <w:top w:val="none" w:sz="0" w:space="0" w:color="auto"/>
        <w:left w:val="none" w:sz="0" w:space="0" w:color="auto"/>
        <w:bottom w:val="none" w:sz="0" w:space="0" w:color="auto"/>
        <w:right w:val="none" w:sz="0" w:space="0" w:color="auto"/>
      </w:divBdr>
      <w:divsChild>
        <w:div w:id="163475694">
          <w:marLeft w:val="0"/>
          <w:marRight w:val="0"/>
          <w:marTop w:val="0"/>
          <w:marBottom w:val="0"/>
          <w:divBdr>
            <w:top w:val="none" w:sz="0" w:space="0" w:color="auto"/>
            <w:left w:val="none" w:sz="0" w:space="0" w:color="auto"/>
            <w:bottom w:val="none" w:sz="0" w:space="0" w:color="auto"/>
            <w:right w:val="none" w:sz="0" w:space="0" w:color="auto"/>
          </w:divBdr>
          <w:divsChild>
            <w:div w:id="1678382559">
              <w:marLeft w:val="0"/>
              <w:marRight w:val="0"/>
              <w:marTop w:val="0"/>
              <w:marBottom w:val="0"/>
              <w:divBdr>
                <w:top w:val="none" w:sz="0" w:space="0" w:color="auto"/>
                <w:left w:val="none" w:sz="0" w:space="0" w:color="auto"/>
                <w:bottom w:val="none" w:sz="0" w:space="0" w:color="auto"/>
                <w:right w:val="none" w:sz="0" w:space="0" w:color="auto"/>
              </w:divBdr>
              <w:divsChild>
                <w:div w:id="1019618843">
                  <w:marLeft w:val="0"/>
                  <w:marRight w:val="0"/>
                  <w:marTop w:val="0"/>
                  <w:marBottom w:val="0"/>
                  <w:divBdr>
                    <w:top w:val="none" w:sz="0" w:space="0" w:color="auto"/>
                    <w:left w:val="none" w:sz="0" w:space="0" w:color="auto"/>
                    <w:bottom w:val="none" w:sz="0" w:space="0" w:color="auto"/>
                    <w:right w:val="none" w:sz="0" w:space="0" w:color="auto"/>
                  </w:divBdr>
                  <w:divsChild>
                    <w:div w:id="812597174">
                      <w:marLeft w:val="0"/>
                      <w:marRight w:val="0"/>
                      <w:marTop w:val="0"/>
                      <w:marBottom w:val="0"/>
                      <w:divBdr>
                        <w:top w:val="none" w:sz="0" w:space="0" w:color="auto"/>
                        <w:left w:val="none" w:sz="0" w:space="0" w:color="auto"/>
                        <w:bottom w:val="none" w:sz="0" w:space="0" w:color="auto"/>
                        <w:right w:val="none" w:sz="0" w:space="0" w:color="auto"/>
                      </w:divBdr>
                      <w:divsChild>
                        <w:div w:id="1556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687247">
      <w:bodyDiv w:val="1"/>
      <w:marLeft w:val="0"/>
      <w:marRight w:val="0"/>
      <w:marTop w:val="0"/>
      <w:marBottom w:val="0"/>
      <w:divBdr>
        <w:top w:val="none" w:sz="0" w:space="0" w:color="auto"/>
        <w:left w:val="none" w:sz="0" w:space="0" w:color="auto"/>
        <w:bottom w:val="none" w:sz="0" w:space="0" w:color="auto"/>
        <w:right w:val="none" w:sz="0" w:space="0" w:color="auto"/>
      </w:divBdr>
    </w:div>
    <w:div w:id="510334057">
      <w:bodyDiv w:val="1"/>
      <w:marLeft w:val="0"/>
      <w:marRight w:val="0"/>
      <w:marTop w:val="0"/>
      <w:marBottom w:val="0"/>
      <w:divBdr>
        <w:top w:val="none" w:sz="0" w:space="0" w:color="auto"/>
        <w:left w:val="none" w:sz="0" w:space="0" w:color="auto"/>
        <w:bottom w:val="none" w:sz="0" w:space="0" w:color="auto"/>
        <w:right w:val="none" w:sz="0" w:space="0" w:color="auto"/>
      </w:divBdr>
    </w:div>
    <w:div w:id="545223034">
      <w:bodyDiv w:val="1"/>
      <w:marLeft w:val="0"/>
      <w:marRight w:val="0"/>
      <w:marTop w:val="0"/>
      <w:marBottom w:val="0"/>
      <w:divBdr>
        <w:top w:val="none" w:sz="0" w:space="0" w:color="auto"/>
        <w:left w:val="none" w:sz="0" w:space="0" w:color="auto"/>
        <w:bottom w:val="none" w:sz="0" w:space="0" w:color="auto"/>
        <w:right w:val="none" w:sz="0" w:space="0" w:color="auto"/>
      </w:divBdr>
      <w:divsChild>
        <w:div w:id="951132860">
          <w:marLeft w:val="0"/>
          <w:marRight w:val="0"/>
          <w:marTop w:val="0"/>
          <w:marBottom w:val="0"/>
          <w:divBdr>
            <w:top w:val="none" w:sz="0" w:space="0" w:color="auto"/>
            <w:left w:val="none" w:sz="0" w:space="0" w:color="auto"/>
            <w:bottom w:val="none" w:sz="0" w:space="0" w:color="auto"/>
            <w:right w:val="none" w:sz="0" w:space="0" w:color="auto"/>
          </w:divBdr>
          <w:divsChild>
            <w:div w:id="1894154234">
              <w:marLeft w:val="0"/>
              <w:marRight w:val="0"/>
              <w:marTop w:val="0"/>
              <w:marBottom w:val="0"/>
              <w:divBdr>
                <w:top w:val="none" w:sz="0" w:space="0" w:color="auto"/>
                <w:left w:val="none" w:sz="0" w:space="0" w:color="auto"/>
                <w:bottom w:val="none" w:sz="0" w:space="0" w:color="auto"/>
                <w:right w:val="none" w:sz="0" w:space="0" w:color="auto"/>
              </w:divBdr>
              <w:divsChild>
                <w:div w:id="760491644">
                  <w:marLeft w:val="0"/>
                  <w:marRight w:val="0"/>
                  <w:marTop w:val="0"/>
                  <w:marBottom w:val="0"/>
                  <w:divBdr>
                    <w:top w:val="none" w:sz="0" w:space="0" w:color="auto"/>
                    <w:left w:val="none" w:sz="0" w:space="0" w:color="auto"/>
                    <w:bottom w:val="none" w:sz="0" w:space="0" w:color="auto"/>
                    <w:right w:val="none" w:sz="0" w:space="0" w:color="auto"/>
                  </w:divBdr>
                  <w:divsChild>
                    <w:div w:id="673844016">
                      <w:marLeft w:val="0"/>
                      <w:marRight w:val="0"/>
                      <w:marTop w:val="0"/>
                      <w:marBottom w:val="0"/>
                      <w:divBdr>
                        <w:top w:val="none" w:sz="0" w:space="0" w:color="auto"/>
                        <w:left w:val="none" w:sz="0" w:space="0" w:color="auto"/>
                        <w:bottom w:val="none" w:sz="0" w:space="0" w:color="auto"/>
                        <w:right w:val="none" w:sz="0" w:space="0" w:color="auto"/>
                      </w:divBdr>
                      <w:divsChild>
                        <w:div w:id="645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709953">
      <w:bodyDiv w:val="1"/>
      <w:marLeft w:val="0"/>
      <w:marRight w:val="0"/>
      <w:marTop w:val="0"/>
      <w:marBottom w:val="0"/>
      <w:divBdr>
        <w:top w:val="none" w:sz="0" w:space="0" w:color="auto"/>
        <w:left w:val="none" w:sz="0" w:space="0" w:color="auto"/>
        <w:bottom w:val="none" w:sz="0" w:space="0" w:color="auto"/>
        <w:right w:val="none" w:sz="0" w:space="0" w:color="auto"/>
      </w:divBdr>
    </w:div>
    <w:div w:id="641618417">
      <w:bodyDiv w:val="1"/>
      <w:marLeft w:val="0"/>
      <w:marRight w:val="0"/>
      <w:marTop w:val="0"/>
      <w:marBottom w:val="0"/>
      <w:divBdr>
        <w:top w:val="none" w:sz="0" w:space="0" w:color="auto"/>
        <w:left w:val="none" w:sz="0" w:space="0" w:color="auto"/>
        <w:bottom w:val="none" w:sz="0" w:space="0" w:color="auto"/>
        <w:right w:val="none" w:sz="0" w:space="0" w:color="auto"/>
      </w:divBdr>
    </w:div>
    <w:div w:id="695041156">
      <w:bodyDiv w:val="1"/>
      <w:marLeft w:val="0"/>
      <w:marRight w:val="0"/>
      <w:marTop w:val="0"/>
      <w:marBottom w:val="0"/>
      <w:divBdr>
        <w:top w:val="none" w:sz="0" w:space="0" w:color="auto"/>
        <w:left w:val="none" w:sz="0" w:space="0" w:color="auto"/>
        <w:bottom w:val="none" w:sz="0" w:space="0" w:color="auto"/>
        <w:right w:val="none" w:sz="0" w:space="0" w:color="auto"/>
      </w:divBdr>
      <w:divsChild>
        <w:div w:id="1130637182">
          <w:marLeft w:val="0"/>
          <w:marRight w:val="0"/>
          <w:marTop w:val="0"/>
          <w:marBottom w:val="0"/>
          <w:divBdr>
            <w:top w:val="none" w:sz="0" w:space="0" w:color="auto"/>
            <w:left w:val="none" w:sz="0" w:space="0" w:color="auto"/>
            <w:bottom w:val="none" w:sz="0" w:space="0" w:color="auto"/>
            <w:right w:val="none" w:sz="0" w:space="0" w:color="auto"/>
          </w:divBdr>
          <w:divsChild>
            <w:div w:id="240216733">
              <w:marLeft w:val="0"/>
              <w:marRight w:val="0"/>
              <w:marTop w:val="0"/>
              <w:marBottom w:val="0"/>
              <w:divBdr>
                <w:top w:val="none" w:sz="0" w:space="0" w:color="auto"/>
                <w:left w:val="none" w:sz="0" w:space="0" w:color="auto"/>
                <w:bottom w:val="none" w:sz="0" w:space="0" w:color="auto"/>
                <w:right w:val="none" w:sz="0" w:space="0" w:color="auto"/>
              </w:divBdr>
              <w:divsChild>
                <w:div w:id="1443181979">
                  <w:marLeft w:val="0"/>
                  <w:marRight w:val="0"/>
                  <w:marTop w:val="0"/>
                  <w:marBottom w:val="0"/>
                  <w:divBdr>
                    <w:top w:val="none" w:sz="0" w:space="0" w:color="auto"/>
                    <w:left w:val="none" w:sz="0" w:space="0" w:color="auto"/>
                    <w:bottom w:val="none" w:sz="0" w:space="0" w:color="auto"/>
                    <w:right w:val="none" w:sz="0" w:space="0" w:color="auto"/>
                  </w:divBdr>
                  <w:divsChild>
                    <w:div w:id="1703506928">
                      <w:marLeft w:val="0"/>
                      <w:marRight w:val="0"/>
                      <w:marTop w:val="0"/>
                      <w:marBottom w:val="0"/>
                      <w:divBdr>
                        <w:top w:val="none" w:sz="0" w:space="0" w:color="auto"/>
                        <w:left w:val="none" w:sz="0" w:space="0" w:color="auto"/>
                        <w:bottom w:val="none" w:sz="0" w:space="0" w:color="auto"/>
                        <w:right w:val="none" w:sz="0" w:space="0" w:color="auto"/>
                      </w:divBdr>
                      <w:divsChild>
                        <w:div w:id="981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23333">
      <w:bodyDiv w:val="1"/>
      <w:marLeft w:val="0"/>
      <w:marRight w:val="0"/>
      <w:marTop w:val="0"/>
      <w:marBottom w:val="0"/>
      <w:divBdr>
        <w:top w:val="none" w:sz="0" w:space="0" w:color="auto"/>
        <w:left w:val="none" w:sz="0" w:space="0" w:color="auto"/>
        <w:bottom w:val="none" w:sz="0" w:space="0" w:color="auto"/>
        <w:right w:val="none" w:sz="0" w:space="0" w:color="auto"/>
      </w:divBdr>
      <w:divsChild>
        <w:div w:id="1884976044">
          <w:marLeft w:val="0"/>
          <w:marRight w:val="0"/>
          <w:marTop w:val="0"/>
          <w:marBottom w:val="0"/>
          <w:divBdr>
            <w:top w:val="none" w:sz="0" w:space="0" w:color="auto"/>
            <w:left w:val="none" w:sz="0" w:space="0" w:color="auto"/>
            <w:bottom w:val="none" w:sz="0" w:space="0" w:color="auto"/>
            <w:right w:val="none" w:sz="0" w:space="0" w:color="auto"/>
          </w:divBdr>
          <w:divsChild>
            <w:div w:id="1555042164">
              <w:marLeft w:val="0"/>
              <w:marRight w:val="0"/>
              <w:marTop w:val="0"/>
              <w:marBottom w:val="0"/>
              <w:divBdr>
                <w:top w:val="none" w:sz="0" w:space="0" w:color="auto"/>
                <w:left w:val="none" w:sz="0" w:space="0" w:color="auto"/>
                <w:bottom w:val="none" w:sz="0" w:space="0" w:color="auto"/>
                <w:right w:val="none" w:sz="0" w:space="0" w:color="auto"/>
              </w:divBdr>
              <w:divsChild>
                <w:div w:id="956637585">
                  <w:marLeft w:val="0"/>
                  <w:marRight w:val="0"/>
                  <w:marTop w:val="0"/>
                  <w:marBottom w:val="0"/>
                  <w:divBdr>
                    <w:top w:val="none" w:sz="0" w:space="0" w:color="auto"/>
                    <w:left w:val="none" w:sz="0" w:space="0" w:color="auto"/>
                    <w:bottom w:val="none" w:sz="0" w:space="0" w:color="auto"/>
                    <w:right w:val="none" w:sz="0" w:space="0" w:color="auto"/>
                  </w:divBdr>
                  <w:divsChild>
                    <w:div w:id="1905800914">
                      <w:marLeft w:val="0"/>
                      <w:marRight w:val="0"/>
                      <w:marTop w:val="0"/>
                      <w:marBottom w:val="0"/>
                      <w:divBdr>
                        <w:top w:val="none" w:sz="0" w:space="0" w:color="auto"/>
                        <w:left w:val="none" w:sz="0" w:space="0" w:color="auto"/>
                        <w:bottom w:val="none" w:sz="0" w:space="0" w:color="auto"/>
                        <w:right w:val="none" w:sz="0" w:space="0" w:color="auto"/>
                      </w:divBdr>
                      <w:divsChild>
                        <w:div w:id="509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4989">
      <w:bodyDiv w:val="1"/>
      <w:marLeft w:val="0"/>
      <w:marRight w:val="0"/>
      <w:marTop w:val="0"/>
      <w:marBottom w:val="0"/>
      <w:divBdr>
        <w:top w:val="none" w:sz="0" w:space="0" w:color="auto"/>
        <w:left w:val="none" w:sz="0" w:space="0" w:color="auto"/>
        <w:bottom w:val="none" w:sz="0" w:space="0" w:color="auto"/>
        <w:right w:val="none" w:sz="0" w:space="0" w:color="auto"/>
      </w:divBdr>
      <w:divsChild>
        <w:div w:id="1982269272">
          <w:marLeft w:val="0"/>
          <w:marRight w:val="0"/>
          <w:marTop w:val="0"/>
          <w:marBottom w:val="0"/>
          <w:divBdr>
            <w:top w:val="none" w:sz="0" w:space="0" w:color="auto"/>
            <w:left w:val="none" w:sz="0" w:space="0" w:color="auto"/>
            <w:bottom w:val="none" w:sz="0" w:space="0" w:color="auto"/>
            <w:right w:val="none" w:sz="0" w:space="0" w:color="auto"/>
          </w:divBdr>
          <w:divsChild>
            <w:div w:id="894048788">
              <w:marLeft w:val="0"/>
              <w:marRight w:val="0"/>
              <w:marTop w:val="0"/>
              <w:marBottom w:val="0"/>
              <w:divBdr>
                <w:top w:val="none" w:sz="0" w:space="0" w:color="auto"/>
                <w:left w:val="none" w:sz="0" w:space="0" w:color="auto"/>
                <w:bottom w:val="none" w:sz="0" w:space="0" w:color="auto"/>
                <w:right w:val="none" w:sz="0" w:space="0" w:color="auto"/>
              </w:divBdr>
              <w:divsChild>
                <w:div w:id="1532915855">
                  <w:marLeft w:val="0"/>
                  <w:marRight w:val="0"/>
                  <w:marTop w:val="0"/>
                  <w:marBottom w:val="0"/>
                  <w:divBdr>
                    <w:top w:val="none" w:sz="0" w:space="0" w:color="auto"/>
                    <w:left w:val="none" w:sz="0" w:space="0" w:color="auto"/>
                    <w:bottom w:val="none" w:sz="0" w:space="0" w:color="auto"/>
                    <w:right w:val="none" w:sz="0" w:space="0" w:color="auto"/>
                  </w:divBdr>
                  <w:divsChild>
                    <w:div w:id="24060743">
                      <w:marLeft w:val="0"/>
                      <w:marRight w:val="0"/>
                      <w:marTop w:val="0"/>
                      <w:marBottom w:val="0"/>
                      <w:divBdr>
                        <w:top w:val="none" w:sz="0" w:space="0" w:color="auto"/>
                        <w:left w:val="none" w:sz="0" w:space="0" w:color="auto"/>
                        <w:bottom w:val="none" w:sz="0" w:space="0" w:color="auto"/>
                        <w:right w:val="none" w:sz="0" w:space="0" w:color="auto"/>
                      </w:divBdr>
                      <w:divsChild>
                        <w:div w:id="1133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15487">
      <w:bodyDiv w:val="1"/>
      <w:marLeft w:val="0"/>
      <w:marRight w:val="0"/>
      <w:marTop w:val="0"/>
      <w:marBottom w:val="0"/>
      <w:divBdr>
        <w:top w:val="none" w:sz="0" w:space="0" w:color="auto"/>
        <w:left w:val="none" w:sz="0" w:space="0" w:color="auto"/>
        <w:bottom w:val="none" w:sz="0" w:space="0" w:color="auto"/>
        <w:right w:val="none" w:sz="0" w:space="0" w:color="auto"/>
      </w:divBdr>
      <w:divsChild>
        <w:div w:id="245499389">
          <w:marLeft w:val="547"/>
          <w:marRight w:val="0"/>
          <w:marTop w:val="134"/>
          <w:marBottom w:val="0"/>
          <w:divBdr>
            <w:top w:val="none" w:sz="0" w:space="0" w:color="auto"/>
            <w:left w:val="none" w:sz="0" w:space="0" w:color="auto"/>
            <w:bottom w:val="none" w:sz="0" w:space="0" w:color="auto"/>
            <w:right w:val="none" w:sz="0" w:space="0" w:color="auto"/>
          </w:divBdr>
        </w:div>
        <w:div w:id="2059165227">
          <w:marLeft w:val="547"/>
          <w:marRight w:val="0"/>
          <w:marTop w:val="134"/>
          <w:marBottom w:val="0"/>
          <w:divBdr>
            <w:top w:val="none" w:sz="0" w:space="0" w:color="auto"/>
            <w:left w:val="none" w:sz="0" w:space="0" w:color="auto"/>
            <w:bottom w:val="none" w:sz="0" w:space="0" w:color="auto"/>
            <w:right w:val="none" w:sz="0" w:space="0" w:color="auto"/>
          </w:divBdr>
        </w:div>
      </w:divsChild>
    </w:div>
    <w:div w:id="943149552">
      <w:bodyDiv w:val="1"/>
      <w:marLeft w:val="0"/>
      <w:marRight w:val="0"/>
      <w:marTop w:val="0"/>
      <w:marBottom w:val="0"/>
      <w:divBdr>
        <w:top w:val="none" w:sz="0" w:space="0" w:color="auto"/>
        <w:left w:val="none" w:sz="0" w:space="0" w:color="auto"/>
        <w:bottom w:val="none" w:sz="0" w:space="0" w:color="auto"/>
        <w:right w:val="none" w:sz="0" w:space="0" w:color="auto"/>
      </w:divBdr>
    </w:div>
    <w:div w:id="981807159">
      <w:bodyDiv w:val="1"/>
      <w:marLeft w:val="0"/>
      <w:marRight w:val="0"/>
      <w:marTop w:val="0"/>
      <w:marBottom w:val="0"/>
      <w:divBdr>
        <w:top w:val="none" w:sz="0" w:space="0" w:color="auto"/>
        <w:left w:val="none" w:sz="0" w:space="0" w:color="auto"/>
        <w:bottom w:val="none" w:sz="0" w:space="0" w:color="auto"/>
        <w:right w:val="none" w:sz="0" w:space="0" w:color="auto"/>
      </w:divBdr>
    </w:div>
    <w:div w:id="1066336928">
      <w:bodyDiv w:val="1"/>
      <w:marLeft w:val="0"/>
      <w:marRight w:val="0"/>
      <w:marTop w:val="0"/>
      <w:marBottom w:val="0"/>
      <w:divBdr>
        <w:top w:val="none" w:sz="0" w:space="0" w:color="auto"/>
        <w:left w:val="none" w:sz="0" w:space="0" w:color="auto"/>
        <w:bottom w:val="none" w:sz="0" w:space="0" w:color="auto"/>
        <w:right w:val="none" w:sz="0" w:space="0" w:color="auto"/>
      </w:divBdr>
    </w:div>
    <w:div w:id="1106391872">
      <w:bodyDiv w:val="1"/>
      <w:marLeft w:val="0"/>
      <w:marRight w:val="0"/>
      <w:marTop w:val="0"/>
      <w:marBottom w:val="0"/>
      <w:divBdr>
        <w:top w:val="none" w:sz="0" w:space="0" w:color="auto"/>
        <w:left w:val="none" w:sz="0" w:space="0" w:color="auto"/>
        <w:bottom w:val="none" w:sz="0" w:space="0" w:color="auto"/>
        <w:right w:val="none" w:sz="0" w:space="0" w:color="auto"/>
      </w:divBdr>
    </w:div>
    <w:div w:id="1252619695">
      <w:bodyDiv w:val="1"/>
      <w:marLeft w:val="0"/>
      <w:marRight w:val="0"/>
      <w:marTop w:val="0"/>
      <w:marBottom w:val="0"/>
      <w:divBdr>
        <w:top w:val="none" w:sz="0" w:space="0" w:color="auto"/>
        <w:left w:val="none" w:sz="0" w:space="0" w:color="auto"/>
        <w:bottom w:val="none" w:sz="0" w:space="0" w:color="auto"/>
        <w:right w:val="none" w:sz="0" w:space="0" w:color="auto"/>
      </w:divBdr>
      <w:divsChild>
        <w:div w:id="439885528">
          <w:marLeft w:val="0"/>
          <w:marRight w:val="0"/>
          <w:marTop w:val="0"/>
          <w:marBottom w:val="0"/>
          <w:divBdr>
            <w:top w:val="none" w:sz="0" w:space="0" w:color="auto"/>
            <w:left w:val="none" w:sz="0" w:space="0" w:color="auto"/>
            <w:bottom w:val="none" w:sz="0" w:space="0" w:color="auto"/>
            <w:right w:val="none" w:sz="0" w:space="0" w:color="auto"/>
          </w:divBdr>
          <w:divsChild>
            <w:div w:id="1905485235">
              <w:marLeft w:val="0"/>
              <w:marRight w:val="0"/>
              <w:marTop w:val="0"/>
              <w:marBottom w:val="0"/>
              <w:divBdr>
                <w:top w:val="none" w:sz="0" w:space="0" w:color="auto"/>
                <w:left w:val="none" w:sz="0" w:space="0" w:color="auto"/>
                <w:bottom w:val="none" w:sz="0" w:space="0" w:color="auto"/>
                <w:right w:val="none" w:sz="0" w:space="0" w:color="auto"/>
              </w:divBdr>
              <w:divsChild>
                <w:div w:id="166293064">
                  <w:marLeft w:val="0"/>
                  <w:marRight w:val="0"/>
                  <w:marTop w:val="0"/>
                  <w:marBottom w:val="0"/>
                  <w:divBdr>
                    <w:top w:val="none" w:sz="0" w:space="0" w:color="auto"/>
                    <w:left w:val="none" w:sz="0" w:space="0" w:color="auto"/>
                    <w:bottom w:val="none" w:sz="0" w:space="0" w:color="auto"/>
                    <w:right w:val="none" w:sz="0" w:space="0" w:color="auto"/>
                  </w:divBdr>
                  <w:divsChild>
                    <w:div w:id="1922057661">
                      <w:marLeft w:val="0"/>
                      <w:marRight w:val="0"/>
                      <w:marTop w:val="0"/>
                      <w:marBottom w:val="0"/>
                      <w:divBdr>
                        <w:top w:val="none" w:sz="0" w:space="0" w:color="auto"/>
                        <w:left w:val="none" w:sz="0" w:space="0" w:color="auto"/>
                        <w:bottom w:val="none" w:sz="0" w:space="0" w:color="auto"/>
                        <w:right w:val="none" w:sz="0" w:space="0" w:color="auto"/>
                      </w:divBdr>
                      <w:divsChild>
                        <w:div w:id="20986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sChild>
        <w:div w:id="165217265">
          <w:marLeft w:val="0"/>
          <w:marRight w:val="0"/>
          <w:marTop w:val="0"/>
          <w:marBottom w:val="0"/>
          <w:divBdr>
            <w:top w:val="none" w:sz="0" w:space="0" w:color="auto"/>
            <w:left w:val="none" w:sz="0" w:space="0" w:color="auto"/>
            <w:bottom w:val="none" w:sz="0" w:space="0" w:color="auto"/>
            <w:right w:val="none" w:sz="0" w:space="0" w:color="auto"/>
          </w:divBdr>
          <w:divsChild>
            <w:div w:id="1018196443">
              <w:marLeft w:val="0"/>
              <w:marRight w:val="0"/>
              <w:marTop w:val="0"/>
              <w:marBottom w:val="0"/>
              <w:divBdr>
                <w:top w:val="none" w:sz="0" w:space="0" w:color="auto"/>
                <w:left w:val="none" w:sz="0" w:space="0" w:color="auto"/>
                <w:bottom w:val="none" w:sz="0" w:space="0" w:color="auto"/>
                <w:right w:val="none" w:sz="0" w:space="0" w:color="auto"/>
              </w:divBdr>
              <w:divsChild>
                <w:div w:id="911742392">
                  <w:marLeft w:val="0"/>
                  <w:marRight w:val="0"/>
                  <w:marTop w:val="0"/>
                  <w:marBottom w:val="0"/>
                  <w:divBdr>
                    <w:top w:val="none" w:sz="0" w:space="0" w:color="auto"/>
                    <w:left w:val="none" w:sz="0" w:space="0" w:color="auto"/>
                    <w:bottom w:val="none" w:sz="0" w:space="0" w:color="auto"/>
                    <w:right w:val="none" w:sz="0" w:space="0" w:color="auto"/>
                  </w:divBdr>
                  <w:divsChild>
                    <w:div w:id="422728174">
                      <w:marLeft w:val="0"/>
                      <w:marRight w:val="0"/>
                      <w:marTop w:val="0"/>
                      <w:marBottom w:val="0"/>
                      <w:divBdr>
                        <w:top w:val="none" w:sz="0" w:space="0" w:color="auto"/>
                        <w:left w:val="none" w:sz="0" w:space="0" w:color="auto"/>
                        <w:bottom w:val="none" w:sz="0" w:space="0" w:color="auto"/>
                        <w:right w:val="none" w:sz="0" w:space="0" w:color="auto"/>
                      </w:divBdr>
                      <w:divsChild>
                        <w:div w:id="20598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08128">
      <w:bodyDiv w:val="1"/>
      <w:marLeft w:val="0"/>
      <w:marRight w:val="0"/>
      <w:marTop w:val="0"/>
      <w:marBottom w:val="0"/>
      <w:divBdr>
        <w:top w:val="none" w:sz="0" w:space="0" w:color="auto"/>
        <w:left w:val="none" w:sz="0" w:space="0" w:color="auto"/>
        <w:bottom w:val="none" w:sz="0" w:space="0" w:color="auto"/>
        <w:right w:val="none" w:sz="0" w:space="0" w:color="auto"/>
      </w:divBdr>
    </w:div>
    <w:div w:id="1327129750">
      <w:bodyDiv w:val="1"/>
      <w:marLeft w:val="0"/>
      <w:marRight w:val="0"/>
      <w:marTop w:val="0"/>
      <w:marBottom w:val="0"/>
      <w:divBdr>
        <w:top w:val="none" w:sz="0" w:space="0" w:color="auto"/>
        <w:left w:val="none" w:sz="0" w:space="0" w:color="auto"/>
        <w:bottom w:val="none" w:sz="0" w:space="0" w:color="auto"/>
        <w:right w:val="none" w:sz="0" w:space="0" w:color="auto"/>
      </w:divBdr>
      <w:divsChild>
        <w:div w:id="62265061">
          <w:marLeft w:val="720"/>
          <w:marRight w:val="0"/>
          <w:marTop w:val="0"/>
          <w:marBottom w:val="0"/>
          <w:divBdr>
            <w:top w:val="none" w:sz="0" w:space="0" w:color="auto"/>
            <w:left w:val="none" w:sz="0" w:space="0" w:color="auto"/>
            <w:bottom w:val="none" w:sz="0" w:space="0" w:color="auto"/>
            <w:right w:val="none" w:sz="0" w:space="0" w:color="auto"/>
          </w:divBdr>
        </w:div>
        <w:div w:id="472329219">
          <w:marLeft w:val="720"/>
          <w:marRight w:val="0"/>
          <w:marTop w:val="0"/>
          <w:marBottom w:val="0"/>
          <w:divBdr>
            <w:top w:val="none" w:sz="0" w:space="0" w:color="auto"/>
            <w:left w:val="none" w:sz="0" w:space="0" w:color="auto"/>
            <w:bottom w:val="none" w:sz="0" w:space="0" w:color="auto"/>
            <w:right w:val="none" w:sz="0" w:space="0" w:color="auto"/>
          </w:divBdr>
        </w:div>
        <w:div w:id="1395471010">
          <w:marLeft w:val="720"/>
          <w:marRight w:val="0"/>
          <w:marTop w:val="0"/>
          <w:marBottom w:val="0"/>
          <w:divBdr>
            <w:top w:val="none" w:sz="0" w:space="0" w:color="auto"/>
            <w:left w:val="none" w:sz="0" w:space="0" w:color="auto"/>
            <w:bottom w:val="none" w:sz="0" w:space="0" w:color="auto"/>
            <w:right w:val="none" w:sz="0" w:space="0" w:color="auto"/>
          </w:divBdr>
        </w:div>
        <w:div w:id="1639410567">
          <w:marLeft w:val="720"/>
          <w:marRight w:val="0"/>
          <w:marTop w:val="0"/>
          <w:marBottom w:val="0"/>
          <w:divBdr>
            <w:top w:val="none" w:sz="0" w:space="0" w:color="auto"/>
            <w:left w:val="none" w:sz="0" w:space="0" w:color="auto"/>
            <w:bottom w:val="none" w:sz="0" w:space="0" w:color="auto"/>
            <w:right w:val="none" w:sz="0" w:space="0" w:color="auto"/>
          </w:divBdr>
        </w:div>
      </w:divsChild>
    </w:div>
    <w:div w:id="1380592608">
      <w:bodyDiv w:val="1"/>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213620357">
              <w:marLeft w:val="0"/>
              <w:marRight w:val="0"/>
              <w:marTop w:val="0"/>
              <w:marBottom w:val="0"/>
              <w:divBdr>
                <w:top w:val="none" w:sz="0" w:space="0" w:color="auto"/>
                <w:left w:val="none" w:sz="0" w:space="0" w:color="auto"/>
                <w:bottom w:val="none" w:sz="0" w:space="0" w:color="auto"/>
                <w:right w:val="none" w:sz="0" w:space="0" w:color="auto"/>
              </w:divBdr>
              <w:divsChild>
                <w:div w:id="1569000300">
                  <w:marLeft w:val="0"/>
                  <w:marRight w:val="0"/>
                  <w:marTop w:val="0"/>
                  <w:marBottom w:val="0"/>
                  <w:divBdr>
                    <w:top w:val="none" w:sz="0" w:space="0" w:color="auto"/>
                    <w:left w:val="none" w:sz="0" w:space="0" w:color="auto"/>
                    <w:bottom w:val="none" w:sz="0" w:space="0" w:color="auto"/>
                    <w:right w:val="none" w:sz="0" w:space="0" w:color="auto"/>
                  </w:divBdr>
                  <w:divsChild>
                    <w:div w:id="1108425664">
                      <w:marLeft w:val="0"/>
                      <w:marRight w:val="0"/>
                      <w:marTop w:val="0"/>
                      <w:marBottom w:val="0"/>
                      <w:divBdr>
                        <w:top w:val="none" w:sz="0" w:space="0" w:color="auto"/>
                        <w:left w:val="none" w:sz="0" w:space="0" w:color="auto"/>
                        <w:bottom w:val="none" w:sz="0" w:space="0" w:color="auto"/>
                        <w:right w:val="none" w:sz="0" w:space="0" w:color="auto"/>
                      </w:divBdr>
                      <w:divsChild>
                        <w:div w:id="132719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890856">
      <w:bodyDiv w:val="1"/>
      <w:marLeft w:val="0"/>
      <w:marRight w:val="0"/>
      <w:marTop w:val="0"/>
      <w:marBottom w:val="0"/>
      <w:divBdr>
        <w:top w:val="none" w:sz="0" w:space="0" w:color="auto"/>
        <w:left w:val="none" w:sz="0" w:space="0" w:color="auto"/>
        <w:bottom w:val="none" w:sz="0" w:space="0" w:color="auto"/>
        <w:right w:val="none" w:sz="0" w:space="0" w:color="auto"/>
      </w:divBdr>
      <w:divsChild>
        <w:div w:id="1498375434">
          <w:marLeft w:val="0"/>
          <w:marRight w:val="0"/>
          <w:marTop w:val="0"/>
          <w:marBottom w:val="0"/>
          <w:divBdr>
            <w:top w:val="none" w:sz="0" w:space="0" w:color="auto"/>
            <w:left w:val="none" w:sz="0" w:space="0" w:color="auto"/>
            <w:bottom w:val="none" w:sz="0" w:space="0" w:color="auto"/>
            <w:right w:val="none" w:sz="0" w:space="0" w:color="auto"/>
          </w:divBdr>
          <w:divsChild>
            <w:div w:id="1379159828">
              <w:marLeft w:val="0"/>
              <w:marRight w:val="0"/>
              <w:marTop w:val="0"/>
              <w:marBottom w:val="0"/>
              <w:divBdr>
                <w:top w:val="none" w:sz="0" w:space="0" w:color="auto"/>
                <w:left w:val="none" w:sz="0" w:space="0" w:color="auto"/>
                <w:bottom w:val="none" w:sz="0" w:space="0" w:color="auto"/>
                <w:right w:val="none" w:sz="0" w:space="0" w:color="auto"/>
              </w:divBdr>
              <w:divsChild>
                <w:div w:id="972175680">
                  <w:marLeft w:val="0"/>
                  <w:marRight w:val="0"/>
                  <w:marTop w:val="0"/>
                  <w:marBottom w:val="0"/>
                  <w:divBdr>
                    <w:top w:val="none" w:sz="0" w:space="0" w:color="auto"/>
                    <w:left w:val="none" w:sz="0" w:space="0" w:color="auto"/>
                    <w:bottom w:val="none" w:sz="0" w:space="0" w:color="auto"/>
                    <w:right w:val="none" w:sz="0" w:space="0" w:color="auto"/>
                  </w:divBdr>
                  <w:divsChild>
                    <w:div w:id="1230190237">
                      <w:marLeft w:val="0"/>
                      <w:marRight w:val="0"/>
                      <w:marTop w:val="0"/>
                      <w:marBottom w:val="0"/>
                      <w:divBdr>
                        <w:top w:val="none" w:sz="0" w:space="0" w:color="auto"/>
                        <w:left w:val="none" w:sz="0" w:space="0" w:color="auto"/>
                        <w:bottom w:val="none" w:sz="0" w:space="0" w:color="auto"/>
                        <w:right w:val="none" w:sz="0" w:space="0" w:color="auto"/>
                      </w:divBdr>
                      <w:divsChild>
                        <w:div w:id="14106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75144">
      <w:bodyDiv w:val="1"/>
      <w:marLeft w:val="0"/>
      <w:marRight w:val="0"/>
      <w:marTop w:val="0"/>
      <w:marBottom w:val="0"/>
      <w:divBdr>
        <w:top w:val="none" w:sz="0" w:space="0" w:color="auto"/>
        <w:left w:val="none" w:sz="0" w:space="0" w:color="auto"/>
        <w:bottom w:val="none" w:sz="0" w:space="0" w:color="auto"/>
        <w:right w:val="none" w:sz="0" w:space="0" w:color="auto"/>
      </w:divBdr>
    </w:div>
    <w:div w:id="1499418982">
      <w:bodyDiv w:val="1"/>
      <w:marLeft w:val="0"/>
      <w:marRight w:val="0"/>
      <w:marTop w:val="0"/>
      <w:marBottom w:val="0"/>
      <w:divBdr>
        <w:top w:val="none" w:sz="0" w:space="0" w:color="auto"/>
        <w:left w:val="none" w:sz="0" w:space="0" w:color="auto"/>
        <w:bottom w:val="none" w:sz="0" w:space="0" w:color="auto"/>
        <w:right w:val="none" w:sz="0" w:space="0" w:color="auto"/>
      </w:divBdr>
    </w:div>
    <w:div w:id="1592473861">
      <w:bodyDiv w:val="1"/>
      <w:marLeft w:val="0"/>
      <w:marRight w:val="0"/>
      <w:marTop w:val="0"/>
      <w:marBottom w:val="0"/>
      <w:divBdr>
        <w:top w:val="none" w:sz="0" w:space="0" w:color="auto"/>
        <w:left w:val="none" w:sz="0" w:space="0" w:color="auto"/>
        <w:bottom w:val="none" w:sz="0" w:space="0" w:color="auto"/>
        <w:right w:val="none" w:sz="0" w:space="0" w:color="auto"/>
      </w:divBdr>
      <w:divsChild>
        <w:div w:id="1668750884">
          <w:marLeft w:val="0"/>
          <w:marRight w:val="0"/>
          <w:marTop w:val="0"/>
          <w:marBottom w:val="0"/>
          <w:divBdr>
            <w:top w:val="none" w:sz="0" w:space="0" w:color="auto"/>
            <w:left w:val="none" w:sz="0" w:space="0" w:color="auto"/>
            <w:bottom w:val="none" w:sz="0" w:space="0" w:color="auto"/>
            <w:right w:val="none" w:sz="0" w:space="0" w:color="auto"/>
          </w:divBdr>
          <w:divsChild>
            <w:div w:id="568736308">
              <w:marLeft w:val="0"/>
              <w:marRight w:val="0"/>
              <w:marTop w:val="0"/>
              <w:marBottom w:val="0"/>
              <w:divBdr>
                <w:top w:val="none" w:sz="0" w:space="0" w:color="auto"/>
                <w:left w:val="none" w:sz="0" w:space="0" w:color="auto"/>
                <w:bottom w:val="none" w:sz="0" w:space="0" w:color="auto"/>
                <w:right w:val="none" w:sz="0" w:space="0" w:color="auto"/>
              </w:divBdr>
              <w:divsChild>
                <w:div w:id="425542898">
                  <w:marLeft w:val="0"/>
                  <w:marRight w:val="0"/>
                  <w:marTop w:val="0"/>
                  <w:marBottom w:val="0"/>
                  <w:divBdr>
                    <w:top w:val="none" w:sz="0" w:space="0" w:color="auto"/>
                    <w:left w:val="none" w:sz="0" w:space="0" w:color="auto"/>
                    <w:bottom w:val="none" w:sz="0" w:space="0" w:color="auto"/>
                    <w:right w:val="none" w:sz="0" w:space="0" w:color="auto"/>
                  </w:divBdr>
                  <w:divsChild>
                    <w:div w:id="1848127996">
                      <w:marLeft w:val="0"/>
                      <w:marRight w:val="0"/>
                      <w:marTop w:val="0"/>
                      <w:marBottom w:val="0"/>
                      <w:divBdr>
                        <w:top w:val="none" w:sz="0" w:space="0" w:color="auto"/>
                        <w:left w:val="none" w:sz="0" w:space="0" w:color="auto"/>
                        <w:bottom w:val="none" w:sz="0" w:space="0" w:color="auto"/>
                        <w:right w:val="none" w:sz="0" w:space="0" w:color="auto"/>
                      </w:divBdr>
                      <w:divsChild>
                        <w:div w:id="1326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409">
      <w:bodyDiv w:val="1"/>
      <w:marLeft w:val="0"/>
      <w:marRight w:val="0"/>
      <w:marTop w:val="0"/>
      <w:marBottom w:val="0"/>
      <w:divBdr>
        <w:top w:val="none" w:sz="0" w:space="0" w:color="auto"/>
        <w:left w:val="none" w:sz="0" w:space="0" w:color="auto"/>
        <w:bottom w:val="none" w:sz="0" w:space="0" w:color="auto"/>
        <w:right w:val="none" w:sz="0" w:space="0" w:color="auto"/>
      </w:divBdr>
      <w:divsChild>
        <w:div w:id="737896024">
          <w:marLeft w:val="0"/>
          <w:marRight w:val="0"/>
          <w:marTop w:val="0"/>
          <w:marBottom w:val="0"/>
          <w:divBdr>
            <w:top w:val="none" w:sz="0" w:space="0" w:color="auto"/>
            <w:left w:val="none" w:sz="0" w:space="0" w:color="auto"/>
            <w:bottom w:val="none" w:sz="0" w:space="0" w:color="auto"/>
            <w:right w:val="none" w:sz="0" w:space="0" w:color="auto"/>
          </w:divBdr>
          <w:divsChild>
            <w:div w:id="422917578">
              <w:marLeft w:val="0"/>
              <w:marRight w:val="0"/>
              <w:marTop w:val="0"/>
              <w:marBottom w:val="0"/>
              <w:divBdr>
                <w:top w:val="none" w:sz="0" w:space="0" w:color="auto"/>
                <w:left w:val="none" w:sz="0" w:space="0" w:color="auto"/>
                <w:bottom w:val="none" w:sz="0" w:space="0" w:color="auto"/>
                <w:right w:val="none" w:sz="0" w:space="0" w:color="auto"/>
              </w:divBdr>
              <w:divsChild>
                <w:div w:id="1939022694">
                  <w:marLeft w:val="0"/>
                  <w:marRight w:val="0"/>
                  <w:marTop w:val="0"/>
                  <w:marBottom w:val="0"/>
                  <w:divBdr>
                    <w:top w:val="none" w:sz="0" w:space="0" w:color="auto"/>
                    <w:left w:val="none" w:sz="0" w:space="0" w:color="auto"/>
                    <w:bottom w:val="none" w:sz="0" w:space="0" w:color="auto"/>
                    <w:right w:val="none" w:sz="0" w:space="0" w:color="auto"/>
                  </w:divBdr>
                  <w:divsChild>
                    <w:div w:id="1806073651">
                      <w:marLeft w:val="0"/>
                      <w:marRight w:val="0"/>
                      <w:marTop w:val="0"/>
                      <w:marBottom w:val="0"/>
                      <w:divBdr>
                        <w:top w:val="none" w:sz="0" w:space="0" w:color="auto"/>
                        <w:left w:val="none" w:sz="0" w:space="0" w:color="auto"/>
                        <w:bottom w:val="none" w:sz="0" w:space="0" w:color="auto"/>
                        <w:right w:val="none" w:sz="0" w:space="0" w:color="auto"/>
                      </w:divBdr>
                      <w:divsChild>
                        <w:div w:id="1656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3598">
      <w:bodyDiv w:val="1"/>
      <w:marLeft w:val="0"/>
      <w:marRight w:val="0"/>
      <w:marTop w:val="0"/>
      <w:marBottom w:val="0"/>
      <w:divBdr>
        <w:top w:val="none" w:sz="0" w:space="0" w:color="auto"/>
        <w:left w:val="none" w:sz="0" w:space="0" w:color="auto"/>
        <w:bottom w:val="none" w:sz="0" w:space="0" w:color="auto"/>
        <w:right w:val="none" w:sz="0" w:space="0" w:color="auto"/>
      </w:divBdr>
    </w:div>
    <w:div w:id="1701394010">
      <w:bodyDiv w:val="1"/>
      <w:marLeft w:val="0"/>
      <w:marRight w:val="0"/>
      <w:marTop w:val="0"/>
      <w:marBottom w:val="0"/>
      <w:divBdr>
        <w:top w:val="none" w:sz="0" w:space="0" w:color="auto"/>
        <w:left w:val="none" w:sz="0" w:space="0" w:color="auto"/>
        <w:bottom w:val="none" w:sz="0" w:space="0" w:color="auto"/>
        <w:right w:val="none" w:sz="0" w:space="0" w:color="auto"/>
      </w:divBdr>
    </w:div>
    <w:div w:id="1753624818">
      <w:bodyDiv w:val="1"/>
      <w:marLeft w:val="0"/>
      <w:marRight w:val="0"/>
      <w:marTop w:val="0"/>
      <w:marBottom w:val="0"/>
      <w:divBdr>
        <w:top w:val="none" w:sz="0" w:space="0" w:color="auto"/>
        <w:left w:val="none" w:sz="0" w:space="0" w:color="auto"/>
        <w:bottom w:val="none" w:sz="0" w:space="0" w:color="auto"/>
        <w:right w:val="none" w:sz="0" w:space="0" w:color="auto"/>
      </w:divBdr>
    </w:div>
    <w:div w:id="2006275658">
      <w:bodyDiv w:val="1"/>
      <w:marLeft w:val="0"/>
      <w:marRight w:val="0"/>
      <w:marTop w:val="0"/>
      <w:marBottom w:val="0"/>
      <w:divBdr>
        <w:top w:val="none" w:sz="0" w:space="0" w:color="auto"/>
        <w:left w:val="none" w:sz="0" w:space="0" w:color="auto"/>
        <w:bottom w:val="none" w:sz="0" w:space="0" w:color="auto"/>
        <w:right w:val="none" w:sz="0" w:space="0" w:color="auto"/>
      </w:divBdr>
    </w:div>
    <w:div w:id="2020814768">
      <w:bodyDiv w:val="1"/>
      <w:marLeft w:val="0"/>
      <w:marRight w:val="0"/>
      <w:marTop w:val="0"/>
      <w:marBottom w:val="0"/>
      <w:divBdr>
        <w:top w:val="none" w:sz="0" w:space="0" w:color="auto"/>
        <w:left w:val="none" w:sz="0" w:space="0" w:color="auto"/>
        <w:bottom w:val="none" w:sz="0" w:space="0" w:color="auto"/>
        <w:right w:val="none" w:sz="0" w:space="0" w:color="auto"/>
      </w:divBdr>
    </w:div>
    <w:div w:id="2029288185">
      <w:bodyDiv w:val="1"/>
      <w:marLeft w:val="0"/>
      <w:marRight w:val="0"/>
      <w:marTop w:val="0"/>
      <w:marBottom w:val="0"/>
      <w:divBdr>
        <w:top w:val="none" w:sz="0" w:space="0" w:color="auto"/>
        <w:left w:val="none" w:sz="0" w:space="0" w:color="auto"/>
        <w:bottom w:val="none" w:sz="0" w:space="0" w:color="auto"/>
        <w:right w:val="none" w:sz="0" w:space="0" w:color="auto"/>
      </w:divBdr>
    </w:div>
    <w:div w:id="205896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06/47/contents" TargetMode="External"/><Relationship Id="rId21" Type="http://schemas.openxmlformats.org/officeDocument/2006/relationships/hyperlink" Target="mailto:joanew@st-laurence.com" TargetMode="External"/><Relationship Id="rId42" Type="http://schemas.openxmlformats.org/officeDocument/2006/relationships/hyperlink" Target="https://www.gov.uk/government/publications/relationships-education-relationships-and-sex-education-rse-and-health-education" TargetMode="External"/><Relationship Id="rId47" Type="http://schemas.openxmlformats.org/officeDocument/2006/relationships/hyperlink" Target="https://www.nspcc.org.uk/what-you-can-do/report-abuse/dedicated-helplines/whistleblowing-advice-line/" TargetMode="External"/><Relationship Id="rId63" Type="http://schemas.openxmlformats.org/officeDocument/2006/relationships/hyperlink" Target="https://www.gov.uk/government/publications/education-for-children-with-health-needs-who-cannot-attend-school" TargetMode="External"/><Relationship Id="rId68" Type="http://schemas.openxmlformats.org/officeDocument/2006/relationships/hyperlink" Target="https://www.nspcc.org.uk/what-is-child-abuse/types-of-abuse/" TargetMode="External"/><Relationship Id="rId84" Type="http://schemas.openxmlformats.org/officeDocument/2006/relationships/hyperlink" Target="https://www.nspcc.org.uk/what-is-child-abuse/types-of-abuse/domestic-abuse/" TargetMode="External"/><Relationship Id="rId89" Type="http://schemas.openxmlformats.org/officeDocument/2006/relationships/hyperlink" Target="https://assets.publishing.service.gov.uk/government/uploads/system/uploads/attachment_data/file/573782/FGM_Mandatory_Reporting_-_procedural_information_nov16_FINAL.pdf" TargetMode="External"/><Relationship Id="rId16" Type="http://schemas.openxmlformats.org/officeDocument/2006/relationships/hyperlink" Target="mailto:lauwat@st-laurence.com" TargetMode="External"/><Relationship Id="rId11" Type="http://schemas.openxmlformats.org/officeDocument/2006/relationships/endnotes" Target="endnotes.xml"/><Relationship Id="rId32" Type="http://schemas.openxmlformats.org/officeDocument/2006/relationships/hyperlink" Target="https://www.gov.uk/guidance/meeting-digital-and-technology-standards-in-schools-and-colleges/filtering-and-monitoring-standards-for-schools-and-colleges" TargetMode="External"/><Relationship Id="rId37" Type="http://schemas.openxmlformats.org/officeDocument/2006/relationships/hyperlink" Target="https://www.legislation.gov.uk/ukpga/2010/15/contents" TargetMode="External"/><Relationship Id="rId53" Type="http://schemas.openxmlformats.org/officeDocument/2006/relationships/hyperlink" Target="https://www.npcc.police.uk/SysSiteAssets/media/downloads/publications/publications-log/2020/when-to-call-the-police--guidance-for-schools-and-colleges.pdf" TargetMode="External"/><Relationship Id="rId58" Type="http://schemas.openxmlformats.org/officeDocument/2006/relationships/hyperlink" Target="https://www.gov.uk/government/publications/send-code-of-practice-0-to-25" TargetMode="External"/><Relationship Id="rId74" Type="http://schemas.openxmlformats.org/officeDocument/2006/relationships/hyperlink" Target="https://shorespace.org.uk/" TargetMode="External"/><Relationship Id="rId79" Type="http://schemas.openxmlformats.org/officeDocument/2006/relationships/hyperlink" Target="https://assets.publishing.service.gov.uk/media/686b94eefe1a249e937cbd2d/Keeping_children_safe_in_education_2025.pdf" TargetMode="External"/><Relationship Id="rId5" Type="http://schemas.openxmlformats.org/officeDocument/2006/relationships/customXml" Target="../customXml/item5.xml"/><Relationship Id="rId90" Type="http://schemas.openxmlformats.org/officeDocument/2006/relationships/hyperlink" Target="https://www.gov.uk/government/publications/generative-artificial-intelligence-in-education/generative-artificial-intelligence-ai-in-education" TargetMode="External"/><Relationship Id="rId95" Type="http://schemas.openxmlformats.org/officeDocument/2006/relationships/footer" Target="footer2.xml"/><Relationship Id="rId22" Type="http://schemas.openxmlformats.org/officeDocument/2006/relationships/hyperlink" Target="mailto:safeguarding@st-laurence.com" TargetMode="External"/><Relationship Id="rId27" Type="http://schemas.openxmlformats.org/officeDocument/2006/relationships/hyperlink" Target="https://assets.publishing.service.gov.uk/government/uploads/system/uploads/attachment_data/file/1040274/Teachers__Standards_Dec_2021.pdf" TargetMode="External"/><Relationship Id="rId43" Type="http://schemas.openxmlformats.org/officeDocument/2006/relationships/hyperlink" Target="https://www.gov.uk/government/publications/relationships-education-relationships-and-sex-education-rse-and-health-education" TargetMode="External"/><Relationship Id="rId48" Type="http://schemas.openxmlformats.org/officeDocument/2006/relationships/hyperlink" Target="mailto:help@nspcc.org.uk" TargetMode="External"/><Relationship Id="rId64" Type="http://schemas.openxmlformats.org/officeDocument/2006/relationships/hyperlink" Target="https://rightchoice.wiltshire.gov.uk/Page/17951" TargetMode="External"/><Relationship Id="rId69" Type="http://schemas.openxmlformats.org/officeDocument/2006/relationships/hyperlink" Target="https://rightchoice.wiltshire.gov.uk/Page/13111" TargetMode="External"/><Relationship Id="rId80" Type="http://schemas.openxmlformats.org/officeDocument/2006/relationships/hyperlink" Target="https://rightchoice.wiltshire.gov.uk/Page/9227" TargetMode="External"/><Relationship Id="rId85" Type="http://schemas.openxmlformats.org/officeDocument/2006/relationships/hyperlink" Target="https://refuge.org.uk/what-is-domestic-abuse/" TargetMode="External"/><Relationship Id="rId12" Type="http://schemas.openxmlformats.org/officeDocument/2006/relationships/image" Target="media/image1.jpeg"/><Relationship Id="rId17" Type="http://schemas.openxmlformats.org/officeDocument/2006/relationships/hyperlink" Target="mailto:loupro@st-laurence.com" TargetMode="External"/><Relationship Id="rId25" Type="http://schemas.openxmlformats.org/officeDocument/2006/relationships/hyperlink" Target="https://www.legislation.gov.uk/uksi/2003/1910/contents/made" TargetMode="External"/><Relationship Id="rId33" Type="http://schemas.openxmlformats.org/officeDocument/2006/relationships/hyperlink" Target="https://assets.publishing.service.gov.uk/media/6943dad6501cdd438f4cf5aa/Restrictive_interventions_including_use_of_reasonable_force_in_schools.pdf" TargetMode="External"/><Relationship Id="rId38" Type="http://schemas.openxmlformats.org/officeDocument/2006/relationships/hyperlink" Target="https://www.gov.uk/government/publications/public-sector-equality-duty" TargetMode="External"/><Relationship Id="rId46" Type="http://schemas.openxmlformats.org/officeDocument/2006/relationships/hyperlink" Target="https://www.gov.uk/whistleblowing" TargetMode="External"/><Relationship Id="rId59" Type="http://schemas.openxmlformats.org/officeDocument/2006/relationships/hyperlink" Target="https://www.legislation.gov.uk/ukpga/1998/42/contents" TargetMode="External"/><Relationship Id="rId67" Type="http://schemas.openxmlformats.org/officeDocument/2006/relationships/hyperlink" Target="https://www.wiltshire.gov.uk/article/14382/Local-Authority-Designated-Officer-LADO" TargetMode="External"/><Relationship Id="rId20" Type="http://schemas.openxmlformats.org/officeDocument/2006/relationships/hyperlink" Target="mailto:chaken@st-laurence.com" TargetMode="External"/><Relationship Id="rId41" Type="http://schemas.openxmlformats.org/officeDocument/2006/relationships/hyperlink" Target="mailto:safeguarding@st-laurence.com" TargetMode="External"/><Relationship Id="rId54" Type="http://schemas.openxmlformats.org/officeDocument/2006/relationships/hyperlink" Target="https://rightchoice.wiltshire.gov.uk/Page/9921" TargetMode="External"/><Relationship Id="rId62" Type="http://schemas.openxmlformats.org/officeDocument/2006/relationships/hyperlink" Target="https://www.gov.uk/government/publications/non-school-alternative-provision-voluntary-national-standards" TargetMode="External"/><Relationship Id="rId70" Type="http://schemas.openxmlformats.org/officeDocument/2006/relationships/hyperlink" Target="https://www.wiltshiresvpp.org.uk/p/resource-hub/policies-reports-guidance-and-resources" TargetMode="External"/><Relationship Id="rId75" Type="http://schemas.openxmlformats.org/officeDocument/2006/relationships/hyperlink" Target="https://www.wiltshiresvpp.org.uk/p/resource-hub/policies-reports-guidance-and-resources" TargetMode="External"/><Relationship Id="rId83" Type="http://schemas.openxmlformats.org/officeDocument/2006/relationships/hyperlink" Target="https://www.nationaldahelpline.org.uk/" TargetMode="External"/><Relationship Id="rId88" Type="http://schemas.openxmlformats.org/officeDocument/2006/relationships/hyperlink" Target="https://www.operationencompass.org/" TargetMode="External"/><Relationship Id="rId91" Type="http://schemas.openxmlformats.org/officeDocument/2006/relationships/hyperlink" Target="https://www.gov.uk/government/publications/prevent-duty-guidance" TargetMode="Externa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timfar@st-laurence.com" TargetMode="External"/><Relationship Id="rId23" Type="http://schemas.openxmlformats.org/officeDocument/2006/relationships/hyperlink" Target="https://www.legislation.gov.uk/ukpga/2002/32/contents" TargetMode="External"/><Relationship Id="rId28" Type="http://schemas.openxmlformats.org/officeDocument/2006/relationships/hyperlink" Target="https://www.gov.uk/government/publications/working-together-to-safeguard-children--2" TargetMode="External"/><Relationship Id="rId36" Type="http://schemas.openxmlformats.org/officeDocument/2006/relationships/hyperlink" Target="https://www.gov.uk/government/publications/generative-artificial-intelligence-in-education/generative-artificial-intelligence-ai-in-education" TargetMode="External"/><Relationship Id="rId49" Type="http://schemas.openxmlformats.org/officeDocument/2006/relationships/hyperlink" Target="mailto:stopbullying@st-laurence.com" TargetMode="External"/><Relationship Id="rId57" Type="http://schemas.openxmlformats.org/officeDocument/2006/relationships/hyperlink" Target="https://www.legislation.gov.uk/ukpga/2010/15/contents" TargetMode="External"/><Relationship Id="rId10" Type="http://schemas.openxmlformats.org/officeDocument/2006/relationships/footnotes" Target="footnotes.xml"/><Relationship Id="rId31" Type="http://schemas.openxmlformats.org/officeDocument/2006/relationships/hyperlink" Target="https://assets.publishing.service.gov.uk/government/uploads/system/uploads/attachment_data/file/419604/What_to_do_if_you_re_worried_a_child_is_being_abused.pdf" TargetMode="External"/><Relationship Id="rId44" Type="http://schemas.openxmlformats.org/officeDocument/2006/relationships/hyperlink" Target="https://www.gov.uk/government/publications/keeping-children-safe-in-out-of-school-settings-code-of-practice" TargetMode="External"/><Relationship Id="rId52" Type="http://schemas.openxmlformats.org/officeDocument/2006/relationships/hyperlink" Target="https://assets.publishing.service.gov.uk/media/69fb1c28d0e316a40f269a5b/Working_together_to_safeguard_children_2026_a_guide_to_multi_agency_working.pdf" TargetMode="External"/><Relationship Id="rId60" Type="http://schemas.openxmlformats.org/officeDocument/2006/relationships/hyperlink" Target="https://www.gov.uk/government/publications/school-exclusion" TargetMode="External"/><Relationship Id="rId65" Type="http://schemas.openxmlformats.org/officeDocument/2006/relationships/hyperlink" Target="https://www.gov.uk/government/publications/children-missing-education" TargetMode="External"/><Relationship Id="rId73" Type="http://schemas.openxmlformats.org/officeDocument/2006/relationships/hyperlink" Target="https://www.stopitnow.org.uk/helpline/" TargetMode="External"/><Relationship Id="rId78" Type="http://schemas.openxmlformats.org/officeDocument/2006/relationships/hyperlink" Target="https://www.ceop.police.uk/ceop-reporting/" TargetMode="External"/><Relationship Id="rId81" Type="http://schemas.openxmlformats.org/officeDocument/2006/relationships/hyperlink" Target="https://www.wiltshiresvpp.org.uk/p/resource-hub/policies-reports-guidance-and-resources" TargetMode="External"/><Relationship Id="rId86" Type="http://schemas.openxmlformats.org/officeDocument/2006/relationships/hyperlink" Target="https://safelives.org.uk/research-policy-library/safe-young-lives-report/" TargetMode="External"/><Relationship Id="rId94" Type="http://schemas.openxmlformats.org/officeDocument/2006/relationships/footer" Target="footer1.xml"/><Relationship Id="rId99" Type="http://schemas.openxmlformats.org/officeDocument/2006/relationships/header" Target="header5.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aladix@st-laurence.com" TargetMode="External"/><Relationship Id="rId18" Type="http://schemas.openxmlformats.org/officeDocument/2006/relationships/hyperlink" Target="mailto:tomhai@st-laurence.com" TargetMode="External"/><Relationship Id="rId39" Type="http://schemas.openxmlformats.org/officeDocument/2006/relationships/hyperlink" Target="https://www.unicef.org.uk/what-we-do/un-convention-child-rights/" TargetMode="External"/><Relationship Id="rId34" Type="http://schemas.openxmlformats.org/officeDocument/2006/relationships/hyperlink" Target="https://www.wiltshiresvpp.org.uk/" TargetMode="External"/><Relationship Id="rId50" Type="http://schemas.openxmlformats.org/officeDocument/2006/relationships/hyperlink" Target="https://www.st-laurence.com/in-good-faith" TargetMode="External"/><Relationship Id="rId55" Type="http://schemas.openxmlformats.org/officeDocument/2006/relationships/hyperlink" Target="https://rightchoice.wiltshire.gov.uk/Page/9921" TargetMode="External"/><Relationship Id="rId76" Type="http://schemas.openxmlformats.org/officeDocument/2006/relationships/hyperlink" Target="https://www.gov.uk/guidance/safeguarding-and-remote-education" TargetMode="External"/><Relationship Id="rId97" Type="http://schemas.openxmlformats.org/officeDocument/2006/relationships/footer" Target="footer3.xml"/><Relationship Id="rId7" Type="http://schemas.openxmlformats.org/officeDocument/2006/relationships/styles" Target="styles.xml"/><Relationship Id="rId71" Type="http://schemas.openxmlformats.org/officeDocument/2006/relationships/hyperlink" Target="https://www.gov.uk/government/publications/searching-screening-and-confiscation" TargetMode="External"/><Relationship Id="rId92"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www.gov.uk/government/publications/keeping-children-safe-in-education--2" TargetMode="External"/><Relationship Id="rId24" Type="http://schemas.openxmlformats.org/officeDocument/2006/relationships/hyperlink" Target="https://www.legislation.gov.uk/ukpga/2002/32/section/157/enacted" TargetMode="External"/><Relationship Id="rId40" Type="http://schemas.openxmlformats.org/officeDocument/2006/relationships/hyperlink" Target="https://www.legislation.gov.uk/ukpga/1998/42?timeline=false" TargetMode="External"/><Relationship Id="rId45" Type="http://schemas.openxmlformats.org/officeDocument/2006/relationships/hyperlink" Target="https://assets.publishing.service.gov.uk/media/6943dad6501cdd438f4cf5aa/Restrictive_interventions_including_use_of_reasonable_force_in_schools.pdf" TargetMode="External"/><Relationship Id="rId66" Type="http://schemas.openxmlformats.org/officeDocument/2006/relationships/hyperlink" Target="https://assets.publishing.service.gov.uk/media/65f1b048133c22b8eecd38f7/Working_together_to_improve_school_attendance__applies_from_19_August_2024_.pdf" TargetMode="External"/><Relationship Id="rId87" Type="http://schemas.openxmlformats.org/officeDocument/2006/relationships/hyperlink" Target="https://www.gov.uk/government/publications/domestic-abuse-get-help-for-specific-needs-or-situations/domestic-abuse-specialist-sources-of-support" TargetMode="External"/><Relationship Id="rId61" Type="http://schemas.openxmlformats.org/officeDocument/2006/relationships/hyperlink" Target="https://www.gov.uk/government/publications/alternative-provision" TargetMode="External"/><Relationship Id="rId82" Type="http://schemas.openxmlformats.org/officeDocument/2006/relationships/hyperlink" Target="https://www.childrenssociety.org.uk/what-we-do/our-work/preventing-child-sexual-exploitation" TargetMode="External"/><Relationship Id="rId19" Type="http://schemas.openxmlformats.org/officeDocument/2006/relationships/hyperlink" Target="mailto:victur@st-laurence.com" TargetMode="External"/><Relationship Id="rId14" Type="http://schemas.openxmlformats.org/officeDocument/2006/relationships/hyperlink" Target="mailto:petlam@st-laurence.com" TargetMode="External"/><Relationship Id="rId30" Type="http://schemas.openxmlformats.org/officeDocument/2006/relationships/hyperlink" Target="https://assets.publishing.service.gov.uk/government/uploads/system/uploads/attachment_data/file/1062969/Information_sharing_advice_practitioners_safeguarding_services.pdf" TargetMode="External"/><Relationship Id="rId35" Type="http://schemas.openxmlformats.org/officeDocument/2006/relationships/hyperlink" Target="https://www.gov.uk/government/publications/prevent-duty-guidance" TargetMode="External"/><Relationship Id="rId56" Type="http://schemas.openxmlformats.org/officeDocument/2006/relationships/hyperlink" Target="https://www.legislation.gov.uk/ukpga/1989/41/contents" TargetMode="External"/><Relationship Id="rId77" Type="http://schemas.openxmlformats.org/officeDocument/2006/relationships/hyperlink" Target="mailto:helpline@saferinternet.org.uk" TargetMode="External"/><Relationship Id="rId100"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assets.publishing.service.gov.uk/government/uploads/system/uploads/attachment_data/file/721581/Information_sharing_advice_practitioners_safeguarding_services.pdf" TargetMode="External"/><Relationship Id="rId72" Type="http://schemas.openxmlformats.org/officeDocument/2006/relationships/hyperlink" Target="https://www.gov.uk/government/publications/sharing-nudes-and-semi-nudes-advice-for-education-settings-working-with-children-and-young-people" TargetMode="External"/><Relationship Id="rId93" Type="http://schemas.openxmlformats.org/officeDocument/2006/relationships/header" Target="header2.xml"/><Relationship Id="rId98" Type="http://schemas.openxmlformats.org/officeDocument/2006/relationships/header" Target="header4.xml"/><Relationship Id="rId3" Type="http://schemas.openxmlformats.org/officeDocument/2006/relationships/customXml" Target="../customXml/item3.xml"/></Relationships>
</file>

<file path=word/_rels/header4.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image" Target="cid:image004.png@01DD2FB5.7E28C4D0" TargetMode="External"/><Relationship Id="rId7"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5.png"/><Relationship Id="rId11" Type="http://schemas.openxmlformats.org/officeDocument/2006/relationships/image" Target="cid:image001.png@01DD2B3A.3EB32BD0" TargetMode="External"/><Relationship Id="rId5" Type="http://schemas.openxmlformats.org/officeDocument/2006/relationships/image" Target="cid:a48c138a-9c33-4482-8209-2df57b34f661" TargetMode="External"/><Relationship Id="rId10" Type="http://schemas.openxmlformats.org/officeDocument/2006/relationships/image" Target="media/image8.png"/><Relationship Id="rId4" Type="http://schemas.openxmlformats.org/officeDocument/2006/relationships/image" Target="media/image4.png"/><Relationship Id="rId9" Type="http://schemas.openxmlformats.org/officeDocument/2006/relationships/image" Target="cid:image004.png@01DD2EFD.965D3F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26dca03-a2cc-4a97-8cc6-aabe86d36e6a" xsi:nil="true"/>
    <lcf76f155ced4ddcb4097134ff3c332f xmlns="1c4c8db4-479a-4e69-82f4-04b7b8beadc8">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A6D05A98B61724E893F1B8BF7FB5894" ma:contentTypeVersion="14" ma:contentTypeDescription="Create a new document." ma:contentTypeScope="" ma:versionID="8f7c492f7e8e52f2a64321f6bcbb8338">
  <xsd:schema xmlns:xsd="http://www.w3.org/2001/XMLSchema" xmlns:xs="http://www.w3.org/2001/XMLSchema" xmlns:p="http://schemas.microsoft.com/office/2006/metadata/properties" xmlns:ns2="1c4c8db4-479a-4e69-82f4-04b7b8beadc8" xmlns:ns3="726dca03-a2cc-4a97-8cc6-aabe86d36e6a" targetNamespace="http://schemas.microsoft.com/office/2006/metadata/properties" ma:root="true" ma:fieldsID="27b3fc11a1f8e4f15488b90ad0232090" ns2:_="" ns3:_="">
    <xsd:import namespace="1c4c8db4-479a-4e69-82f4-04b7b8beadc8"/>
    <xsd:import namespace="726dca03-a2cc-4a97-8cc6-aabe86d36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c8db4-479a-4e69-82f4-04b7b8bea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6df1e1-eda6-400e-8666-2006690d35f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6dca03-a2cc-4a97-8cc6-aabe86d36e6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97fd57b-8359-4b49-9cd9-1eb85051d02c}" ma:internalName="TaxCatchAll" ma:showField="CatchAllData" ma:web="726dca03-a2cc-4a97-8cc6-aabe86d36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3E7879-18CF-43DE-99DF-28913A974F0F}">
  <ds:schemaRefs>
    <ds:schemaRef ds:uri="http://schemas.openxmlformats.org/officeDocument/2006/bibliography"/>
  </ds:schemaRefs>
</ds:datastoreItem>
</file>

<file path=customXml/itemProps3.xml><?xml version="1.0" encoding="utf-8"?>
<ds:datastoreItem xmlns:ds="http://schemas.openxmlformats.org/officeDocument/2006/customXml" ds:itemID="{CFEAB96E-BA48-4825-A3BB-8C91BC4B1D39}">
  <ds:schemaRefs>
    <ds:schemaRef ds:uri="http://schemas.microsoft.com/sharepoint/v3/contenttype/forms"/>
  </ds:schemaRefs>
</ds:datastoreItem>
</file>

<file path=customXml/itemProps4.xml><?xml version="1.0" encoding="utf-8"?>
<ds:datastoreItem xmlns:ds="http://schemas.openxmlformats.org/officeDocument/2006/customXml" ds:itemID="{4AEA603E-F33D-44BB-92C2-72C9EAE1F66D}">
  <ds:schemaRefs>
    <ds:schemaRef ds:uri="http://schemas.microsoft.com/office/2006/metadata/properties"/>
    <ds:schemaRef ds:uri="http://schemas.microsoft.com/office/infopath/2007/PartnerControls"/>
    <ds:schemaRef ds:uri="726dca03-a2cc-4a97-8cc6-aabe86d36e6a"/>
    <ds:schemaRef ds:uri="1c4c8db4-479a-4e69-82f4-04b7b8beadc8"/>
  </ds:schemaRefs>
</ds:datastoreItem>
</file>

<file path=customXml/itemProps5.xml><?xml version="1.0" encoding="utf-8"?>
<ds:datastoreItem xmlns:ds="http://schemas.openxmlformats.org/officeDocument/2006/customXml" ds:itemID="{57CEDB30-33ED-4D21-A852-99EB27F9A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c8db4-479a-4e69-82f4-04b7b8beadc8"/>
    <ds:schemaRef ds:uri="726dca03-a2cc-4a97-8cc6-aabe86d36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74</TotalTime>
  <Pages>1</Pages>
  <Words>12788</Words>
  <Characters>72898</Characters>
  <Application>Microsoft Office Word</Application>
  <DocSecurity>0</DocSecurity>
  <Lines>607</Lines>
  <Paragraphs>171</Paragraphs>
  <ScaleCrop>false</ScaleCrop>
  <Company>Bristol City Council</Company>
  <LinksUpToDate>false</LinksUpToDate>
  <CharactersWithSpaces>85515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dc:title>
  <dc:subject/>
  <dc:creator>Lesley O'Hagan</dc:creator>
  <cp:keywords/>
  <cp:lastModifiedBy>Laura Waters</cp:lastModifiedBy>
  <cp:revision>65</cp:revision>
  <cp:lastPrinted>2024-07-24T20:18:00Z</cp:lastPrinted>
  <dcterms:created xsi:type="dcterms:W3CDTF">2026-08-20T09:44:00Z</dcterms:created>
  <dcterms:modified xsi:type="dcterms:W3CDTF">2026-09-10T08:50:00Z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0x010100BA6D05A98B61724E893F1B8BF7FB5894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18;#Alexandra Townshend;#13;#Rosanna Buckland</vt:lpwstr>
  </property>
  <property fmtid="{D5CDD505-2E9C-101B-9397-08002B2CF9AE}" pid="11" name="Order">
    <vt:r8>427800</vt:r8>
  </property>
  <property fmtid="{D5CDD505-2E9C-101B-9397-08002B2CF9AE}" pid="12" name="docLang">
    <vt:lpwstr>en</vt:lpwstr>
  </property>
</Properties>
</file>